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93" w:rsidRDefault="00037993" w:rsidP="00037993">
      <w:pPr>
        <w:spacing w:after="0"/>
        <w:rPr>
          <w:sz w:val="24"/>
          <w:szCs w:val="24"/>
          <w:lang w:val="ru-RU"/>
        </w:rPr>
      </w:pPr>
    </w:p>
    <w:p w:rsidR="00037993" w:rsidRDefault="00037993" w:rsidP="00037993">
      <w:pPr>
        <w:spacing w:after="0"/>
        <w:rPr>
          <w:sz w:val="24"/>
          <w:szCs w:val="24"/>
          <w:lang w:val="ru-RU"/>
        </w:rPr>
      </w:pPr>
    </w:p>
    <w:p w:rsidR="00037993" w:rsidRDefault="00037993" w:rsidP="00037993">
      <w:pPr>
        <w:spacing w:after="0"/>
        <w:rPr>
          <w:sz w:val="24"/>
          <w:szCs w:val="24"/>
          <w:lang w:val="ru-RU"/>
        </w:rPr>
      </w:pPr>
    </w:p>
    <w:p w:rsidR="00037993" w:rsidRDefault="00037993" w:rsidP="00BF1430">
      <w:pPr>
        <w:pStyle w:val="a9"/>
        <w:jc w:val="center"/>
      </w:pP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6173470" cy="8721432"/>
            <wp:effectExtent l="19050" t="0" r="0" b="0"/>
            <wp:docPr id="1" name="Рисунок 1" descr="C:\Users\user\Desktop\на опубликование\Новая папка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публикование\Новая папка\Scan_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872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7DC" w:rsidRDefault="00C027DC" w:rsidP="00BF1430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37993" w:rsidRPr="00037993" w:rsidRDefault="00037993" w:rsidP="000379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sectPr w:rsidR="00037993" w:rsidRPr="00037993">
          <w:pgSz w:w="11900" w:h="16840"/>
          <w:pgMar w:top="298" w:right="738" w:bottom="1232" w:left="1440" w:header="720" w:footer="720" w:gutter="0"/>
          <w:cols w:space="720" w:equalWidth="0">
            <w:col w:w="9722" w:space="0"/>
          </w:cols>
          <w:docGrid w:linePitch="360"/>
        </w:sectPr>
      </w:pPr>
    </w:p>
    <w:p w:rsidR="0091777D" w:rsidRPr="00E57504" w:rsidRDefault="0091777D" w:rsidP="0091777D">
      <w:pPr>
        <w:rPr>
          <w:sz w:val="24"/>
          <w:szCs w:val="24"/>
          <w:lang w:val="ru-RU"/>
        </w:rPr>
      </w:pPr>
    </w:p>
    <w:p w:rsidR="008A5719" w:rsidRPr="0091777D" w:rsidRDefault="00CA7375" w:rsidP="003E4019">
      <w:pPr>
        <w:autoSpaceDE w:val="0"/>
        <w:autoSpaceDN w:val="0"/>
        <w:spacing w:after="0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86372" w:rsidRDefault="00986372" w:rsidP="003E4019">
      <w:pPr>
        <w:spacing w:after="0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86372" w:rsidRPr="00986372" w:rsidRDefault="00986372" w:rsidP="003E4019">
      <w:pPr>
        <w:spacing w:after="0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986372">
        <w:rPr>
          <w:rFonts w:ascii="Times New Roman" w:eastAsia="Times New Roman" w:hAnsi="Times New Roman" w:cs="Times New Roman"/>
          <w:color w:val="000000"/>
          <w:lang w:val="ru-RU" w:eastAsia="ru-RU"/>
        </w:rPr>
        <w:t>Данная рабочая программа составлена в соответствии с нормативно-правовыми документами:</w:t>
      </w:r>
    </w:p>
    <w:p w:rsidR="00986372" w:rsidRPr="00986372" w:rsidRDefault="00986372" w:rsidP="003E4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86372">
        <w:rPr>
          <w:rFonts w:ascii="Times New Roman" w:eastAsia="Times New Roman" w:hAnsi="Times New Roman" w:cs="Times New Roman"/>
          <w:color w:val="000000"/>
          <w:lang w:val="ru-RU" w:eastAsia="ru-RU"/>
        </w:rPr>
        <w:t>1. Федеральный закон от 29.12.2012 № 273-ФЗ «Об образовании в Российской Федерации».</w:t>
      </w:r>
    </w:p>
    <w:p w:rsidR="00986372" w:rsidRPr="00986372" w:rsidRDefault="00986372" w:rsidP="003E4019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86372">
        <w:rPr>
          <w:rFonts w:ascii="Times New Roman" w:eastAsia="Times New Roman" w:hAnsi="Times New Roman" w:cs="Times New Roman"/>
          <w:lang w:val="ru-RU" w:eastAsia="ru-RU"/>
        </w:rPr>
        <w:t>2</w:t>
      </w:r>
      <w:r w:rsidRPr="009863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8637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</w:t>
      </w:r>
    </w:p>
    <w:p w:rsidR="00986372" w:rsidRPr="00986372" w:rsidRDefault="00986372" w:rsidP="003E4019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</w:pPr>
      <w:r w:rsidRPr="00986372">
        <w:rPr>
          <w:rFonts w:ascii="Times New Roman" w:eastAsia="Times New Roman" w:hAnsi="Times New Roman" w:cs="Times New Roman"/>
          <w:lang w:val="ru-RU" w:eastAsia="ru-RU"/>
        </w:rPr>
        <w:t>3. Приказ Министерства просвещения Российской Федерации от 20 мая 2020 года N 254 «Об утверждении федерального перечня учебников…» (с изменениями от 23.12.2020 №766);</w:t>
      </w:r>
    </w:p>
    <w:p w:rsidR="00986372" w:rsidRPr="00986372" w:rsidRDefault="00986372" w:rsidP="003E4019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8637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4. Приказ Министерства образования и науки РФ от 23.08.2017 г. № 816 «Об утверждении </w:t>
      </w:r>
      <w:r w:rsidRPr="0098637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Pr="00986372">
        <w:rPr>
          <w:rFonts w:ascii="Times New Roman" w:eastAsia="Times New Roman" w:hAnsi="Times New Roman" w:cs="Times New Roman"/>
          <w:color w:val="000000"/>
          <w:lang w:val="ru-RU" w:eastAsia="ru-RU"/>
        </w:rPr>
        <w:t>»;</w:t>
      </w:r>
    </w:p>
    <w:p w:rsidR="00986372" w:rsidRPr="00986372" w:rsidRDefault="00986372" w:rsidP="003E4019">
      <w:pPr>
        <w:shd w:val="clear" w:color="auto" w:fill="FFFFFF"/>
        <w:spacing w:after="0"/>
        <w:ind w:firstLine="142"/>
        <w:jc w:val="both"/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</w:pPr>
      <w:r w:rsidRPr="00986372">
        <w:rPr>
          <w:rFonts w:ascii="Times New Roman" w:eastAsia="Times New Roman" w:hAnsi="Times New Roman" w:cs="Times New Roman"/>
          <w:lang w:val="ru-RU" w:eastAsia="ru-RU"/>
        </w:rPr>
        <w:t>5. С</w:t>
      </w:r>
      <w:r w:rsidRPr="00986372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анитарные правила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986372" w:rsidRPr="00986372" w:rsidRDefault="00986372" w:rsidP="003E4019">
      <w:pPr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986372">
        <w:rPr>
          <w:rFonts w:ascii="Calibri" w:eastAsia="Times New Roman" w:hAnsi="Calibri" w:cs="Calibri"/>
          <w:lang w:val="ru-RU" w:eastAsia="ru-RU"/>
        </w:rPr>
        <w:t>6.</w:t>
      </w:r>
      <w:r w:rsidRPr="00986372">
        <w:rPr>
          <w:rFonts w:ascii="Times New Roman" w:eastAsia="Calibri" w:hAnsi="Times New Roman" w:cs="Times New Roman"/>
          <w:lang w:val="ru-RU"/>
        </w:rPr>
        <w:t xml:space="preserve">Примерная основная образовательная программа начального общего образования. Предмет «Музыка». Рабочая программа по предмету «Музыка» для 1-4 классов составлена с учётом авторской программы по музыке «Музыка. Начальные классы» - Е. Д. Критская, Г. П. Сергеева, Т. С. </w:t>
      </w:r>
      <w:proofErr w:type="spellStart"/>
      <w:r w:rsidRPr="00986372">
        <w:rPr>
          <w:rFonts w:ascii="Times New Roman" w:eastAsia="Calibri" w:hAnsi="Times New Roman" w:cs="Times New Roman"/>
          <w:lang w:val="ru-RU"/>
        </w:rPr>
        <w:t>Шмагина</w:t>
      </w:r>
      <w:proofErr w:type="spellEnd"/>
      <w:r w:rsidRPr="00986372">
        <w:rPr>
          <w:rFonts w:ascii="Times New Roman" w:eastAsia="Calibri" w:hAnsi="Times New Roman" w:cs="Times New Roman"/>
          <w:lang w:val="ru-RU"/>
        </w:rPr>
        <w:t>.</w:t>
      </w:r>
    </w:p>
    <w:p w:rsidR="00986372" w:rsidRPr="00986372" w:rsidRDefault="00986372" w:rsidP="003E4019">
      <w:pPr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986372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 7. Учебный пл</w:t>
      </w:r>
      <w:r w:rsidR="00042C9B">
        <w:rPr>
          <w:rFonts w:ascii="Times New Roman" w:eastAsia="Times New Roman" w:hAnsi="Times New Roman" w:cs="Times New Roman"/>
          <w:color w:val="000000"/>
          <w:lang w:val="ru-RU" w:eastAsia="ru-RU"/>
        </w:rPr>
        <w:t>ан СОШ  № 21</w:t>
      </w:r>
      <w:r w:rsidRPr="00986372">
        <w:rPr>
          <w:rFonts w:ascii="Times New Roman" w:eastAsia="Times New Roman" w:hAnsi="Times New Roman" w:cs="Times New Roman"/>
          <w:color w:val="000000"/>
          <w:lang w:val="ru-RU" w:eastAsia="ru-RU"/>
        </w:rPr>
        <w:t>.</w:t>
      </w:r>
    </w:p>
    <w:p w:rsidR="008A5719" w:rsidRPr="0091777D" w:rsidRDefault="00CA7375" w:rsidP="003E4019">
      <w:pPr>
        <w:autoSpaceDE w:val="0"/>
        <w:autoSpaceDN w:val="0"/>
        <w:spacing w:after="0"/>
        <w:jc w:val="both"/>
        <w:rPr>
          <w:lang w:val="ru-RU"/>
        </w:rPr>
      </w:pP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представленной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Примерной про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8A5719" w:rsidRPr="0091777D" w:rsidRDefault="00CA7375" w:rsidP="003E4019">
      <w:pPr>
        <w:autoSpaceDE w:val="0"/>
        <w:autoSpaceDN w:val="0"/>
        <w:spacing w:before="262" w:after="0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8A5719" w:rsidRPr="0091777D" w:rsidRDefault="00CA7375" w:rsidP="003E4019">
      <w:pPr>
        <w:autoSpaceDE w:val="0"/>
        <w:autoSpaceDN w:val="0"/>
        <w:spacing w:before="166" w:after="0"/>
        <w:ind w:right="576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8A5719" w:rsidRPr="0091777D" w:rsidRDefault="00CA7375" w:rsidP="009A3B35">
      <w:pPr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A5719" w:rsidRPr="0091777D" w:rsidRDefault="00CA7375" w:rsidP="009A3B35">
      <w:pPr>
        <w:autoSpaceDE w:val="0"/>
        <w:autoSpaceDN w:val="0"/>
        <w:spacing w:before="70" w:after="0" w:line="271" w:lineRule="auto"/>
        <w:ind w:right="144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исполнителей, специальной терминологии и т. п.). Однако этот уровень содержания обучения не является главным.</w:t>
      </w:r>
    </w:p>
    <w:p w:rsidR="008A5719" w:rsidRPr="0091777D" w:rsidRDefault="00CA7375" w:rsidP="009A3B35">
      <w:pPr>
        <w:autoSpaceDE w:val="0"/>
        <w:autoSpaceDN w:val="0"/>
        <w:spacing w:before="70" w:after="0" w:line="271" w:lineRule="auto"/>
        <w:ind w:right="144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8A5719" w:rsidRPr="0091777D" w:rsidRDefault="00CA7375" w:rsidP="009A3B35">
      <w:pPr>
        <w:autoSpaceDE w:val="0"/>
        <w:autoSpaceDN w:val="0"/>
        <w:spacing w:before="72" w:after="0" w:line="281" w:lineRule="auto"/>
        <w:ind w:right="144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2960E0" w:rsidRDefault="00CA7375" w:rsidP="009A3B35">
      <w:pPr>
        <w:autoSpaceDE w:val="0"/>
        <w:autoSpaceDN w:val="0"/>
        <w:spacing w:before="70" w:after="0"/>
        <w:ind w:right="14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эмоционального интеллекта обучающихся. Через опыт чувственного восприятия и </w:t>
      </w:r>
    </w:p>
    <w:p w:rsidR="008A5719" w:rsidRPr="00CA7375" w:rsidRDefault="00CA7375" w:rsidP="009A3B35">
      <w:pPr>
        <w:autoSpaceDE w:val="0"/>
        <w:autoSpaceDN w:val="0"/>
        <w:spacing w:before="70" w:after="0"/>
        <w:ind w:right="14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художественного исполнения музыки формируется эмоциональная осознанность, рефлексивная установка личности в целом.</w:t>
      </w:r>
    </w:p>
    <w:p w:rsidR="002960E0" w:rsidRPr="0091777D" w:rsidRDefault="00CA7375" w:rsidP="009A3B35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</w:t>
      </w:r>
      <w:r w:rsidR="002960E0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освоение жанровых особенностей </w:t>
      </w:r>
      <w:r w:rsidR="002960E0" w:rsidRPr="0091777D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2960E0" w:rsidRPr="0091777D" w:rsidRDefault="002960E0" w:rsidP="002960E0">
      <w:pPr>
        <w:autoSpaceDE w:val="0"/>
        <w:autoSpaceDN w:val="0"/>
        <w:spacing w:before="262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2960E0" w:rsidRPr="0091777D" w:rsidRDefault="002960E0" w:rsidP="009A3B35">
      <w:pPr>
        <w:autoSpaceDE w:val="0"/>
        <w:autoSpaceDN w:val="0"/>
        <w:spacing w:before="166" w:after="0" w:line="271" w:lineRule="auto"/>
        <w:ind w:right="39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2960E0" w:rsidRPr="0091777D" w:rsidRDefault="002960E0" w:rsidP="009A3B35">
      <w:pPr>
        <w:autoSpaceDE w:val="0"/>
        <w:autoSpaceDN w:val="0"/>
        <w:spacing w:before="70" w:after="0" w:line="283" w:lineRule="auto"/>
        <w:ind w:right="39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CA7375" w:rsidRDefault="002960E0" w:rsidP="009A3B35">
      <w:pPr>
        <w:tabs>
          <w:tab w:val="left" w:pos="180"/>
        </w:tabs>
        <w:autoSpaceDE w:val="0"/>
        <w:autoSpaceDN w:val="0"/>
        <w:spacing w:before="70" w:after="0" w:line="286" w:lineRule="auto"/>
        <w:ind w:right="39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91777D">
        <w:rPr>
          <w:lang w:val="ru-RU"/>
        </w:rPr>
        <w:tab/>
      </w:r>
    </w:p>
    <w:p w:rsidR="002960E0" w:rsidRPr="0091777D" w:rsidRDefault="002960E0" w:rsidP="009A3B35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91777D">
        <w:rPr>
          <w:lang w:val="ru-RU"/>
        </w:rPr>
        <w:br/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960E0" w:rsidRPr="0091777D" w:rsidRDefault="002960E0" w:rsidP="009A3B35">
      <w:pPr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1. Формирование эмоционально-ценностной отзывчивости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прекрасное в жизни и в искусстве.</w:t>
      </w:r>
    </w:p>
    <w:p w:rsidR="002960E0" w:rsidRPr="0091777D" w:rsidRDefault="002960E0" w:rsidP="009A3B3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91777D">
        <w:rPr>
          <w:lang w:val="ru-RU"/>
        </w:rPr>
        <w:lastRenderedPageBreak/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960E0" w:rsidRPr="0091777D" w:rsidRDefault="002960E0" w:rsidP="009A3B35">
      <w:pPr>
        <w:autoSpaceDE w:val="0"/>
        <w:autoSpaceDN w:val="0"/>
        <w:spacing w:before="70" w:after="0" w:line="271" w:lineRule="auto"/>
        <w:ind w:right="39" w:firstLine="180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2960E0" w:rsidRPr="0091777D" w:rsidRDefault="002960E0" w:rsidP="009A3B35">
      <w:pPr>
        <w:autoSpaceDE w:val="0"/>
        <w:autoSpaceDN w:val="0"/>
        <w:spacing w:before="70" w:after="0" w:line="271" w:lineRule="auto"/>
        <w:ind w:right="39" w:firstLine="180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BF7BA4" w:rsidRDefault="002960E0" w:rsidP="009A3B3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практического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1777D">
        <w:rPr>
          <w:lang w:val="ru-RU"/>
        </w:rPr>
        <w:br/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ребёнка в искусство через разнообразие видов музыкальной деятельности, в том числе: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9A3B35">
        <w:rPr>
          <w:rFonts w:ascii="Times New Roman" w:eastAsia="Times New Roman" w:hAnsi="Times New Roman"/>
          <w:color w:val="000000"/>
          <w:sz w:val="24"/>
          <w:lang w:val="ru-RU"/>
        </w:rPr>
        <w:t xml:space="preserve">а)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Слушание (воспитание грамотного слушателя);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91777D">
        <w:rPr>
          <w:lang w:val="ru-RU"/>
        </w:rPr>
        <w:tab/>
      </w:r>
      <w:proofErr w:type="gramEnd"/>
    </w:p>
    <w:p w:rsidR="002960E0" w:rsidRPr="0091777D" w:rsidRDefault="002960E0" w:rsidP="009A3B35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) Исследовательские и творческие проекты.</w:t>
      </w:r>
    </w:p>
    <w:p w:rsidR="002960E0" w:rsidRPr="0091777D" w:rsidRDefault="002960E0" w:rsidP="009A3B35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2960E0" w:rsidRPr="0091777D" w:rsidRDefault="002960E0" w:rsidP="009A3B35">
      <w:pPr>
        <w:tabs>
          <w:tab w:val="left" w:pos="180"/>
          <w:tab w:val="left" w:pos="10206"/>
        </w:tabs>
        <w:autoSpaceDE w:val="0"/>
        <w:autoSpaceDN w:val="0"/>
        <w:spacing w:before="70" w:after="0" w:line="262" w:lineRule="auto"/>
        <w:ind w:right="39"/>
        <w:jc w:val="both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7. Воспитание уважения к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цивилизационному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наследию России; присвоение интонационно-образного строя отечественной музыкальной культуры.</w:t>
      </w:r>
    </w:p>
    <w:p w:rsidR="002960E0" w:rsidRPr="0091777D" w:rsidRDefault="002960E0" w:rsidP="009A3B3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CA7375" w:rsidRDefault="002960E0" w:rsidP="002960E0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BF7BA4" w:rsidRDefault="002960E0" w:rsidP="007D1C7B">
      <w:pPr>
        <w:tabs>
          <w:tab w:val="left" w:pos="180"/>
        </w:tabs>
        <w:autoSpaceDE w:val="0"/>
        <w:autoSpaceDN w:val="0"/>
        <w:spacing w:before="240" w:after="0" w:line="288" w:lineRule="auto"/>
        <w:ind w:right="288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ным стандартом начального общего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ючительно. 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Искусство» на протяжении всего курса школьного обучения: </w:t>
      </w:r>
    </w:p>
    <w:p w:rsidR="002960E0" w:rsidRPr="0091777D" w:rsidRDefault="002960E0" w:rsidP="009A3B35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2960E0" w:rsidRPr="0091777D" w:rsidRDefault="002960E0" w:rsidP="009A3B35">
      <w:pPr>
        <w:autoSpaceDE w:val="0"/>
        <w:autoSpaceDN w:val="0"/>
        <w:spacing w:before="190" w:after="0" w:line="281" w:lineRule="auto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социо-культурную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деятельность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«Окружающий мир», «Основы религиозной культуры и светской этики», «Иностранный язык» и др.</w:t>
      </w:r>
    </w:p>
    <w:p w:rsidR="007D1C7B" w:rsidRDefault="002960E0" w:rsidP="009A3B35">
      <w:pPr>
        <w:autoSpaceDE w:val="0"/>
        <w:autoSpaceDN w:val="0"/>
        <w:spacing w:before="190" w:after="0" w:line="262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986372" w:rsidRPr="0091777D" w:rsidRDefault="00986372" w:rsidP="007D1C7B">
      <w:pPr>
        <w:autoSpaceDE w:val="0"/>
        <w:autoSpaceDN w:val="0"/>
        <w:spacing w:before="24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86372" w:rsidRPr="0091777D" w:rsidRDefault="00986372" w:rsidP="00BA57C4">
      <w:pPr>
        <w:tabs>
          <w:tab w:val="left" w:pos="180"/>
          <w:tab w:val="left" w:pos="10206"/>
        </w:tabs>
        <w:autoSpaceDE w:val="0"/>
        <w:autoSpaceDN w:val="0"/>
        <w:spacing w:before="346" w:after="0"/>
        <w:ind w:right="39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"КЛАССИЧЕСКАЯ МУЗЫКА"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Композитор — исполнитель — слушатель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Кого называют композитором, исполнителем? Нужно ли учиться слушать музыку? Что значит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«у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меть слушать музыку»? Концерт, концертный зал. Правила поведения в концертном зале.</w:t>
      </w:r>
    </w:p>
    <w:p w:rsidR="00986372" w:rsidRPr="0091777D" w:rsidRDefault="00986372" w:rsidP="00BA57C4">
      <w:pPr>
        <w:tabs>
          <w:tab w:val="left" w:pos="180"/>
          <w:tab w:val="left" w:pos="9923"/>
          <w:tab w:val="left" w:pos="10065"/>
          <w:tab w:val="left" w:pos="10206"/>
        </w:tabs>
        <w:autoSpaceDE w:val="0"/>
        <w:autoSpaceDN w:val="0"/>
        <w:spacing w:before="70" w:after="0" w:line="271" w:lineRule="auto"/>
        <w:ind w:right="39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Композиторы — детям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Детская музыка П. И. Чайковского, С. С. Прокофьева, Д</w:t>
      </w:r>
      <w:r w:rsidR="00BA57C4">
        <w:rPr>
          <w:rFonts w:ascii="Times New Roman" w:eastAsia="Times New Roman" w:hAnsi="Times New Roman"/>
          <w:color w:val="000000"/>
          <w:sz w:val="24"/>
          <w:lang w:val="ru-RU"/>
        </w:rPr>
        <w:t xml:space="preserve">. Б. </w:t>
      </w:r>
      <w:proofErr w:type="spellStart"/>
      <w:r w:rsidR="00BA57C4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="00BA57C4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жанра. Песня, танец, марш.</w:t>
      </w:r>
    </w:p>
    <w:p w:rsidR="00986372" w:rsidRPr="0091777D" w:rsidRDefault="00986372" w:rsidP="00BA57C4">
      <w:pPr>
        <w:tabs>
          <w:tab w:val="left" w:pos="180"/>
          <w:tab w:val="left" w:pos="10206"/>
        </w:tabs>
        <w:autoSpaceDE w:val="0"/>
        <w:autoSpaceDN w:val="0"/>
        <w:spacing w:before="70" w:after="0" w:line="274" w:lineRule="auto"/>
        <w:ind w:right="39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Оркестр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Оркестр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— большой коллектив музыкантов. Дирижёр, партитура, репетиция. Жанр концерта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—м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узыкальное соревнование солиста с оркестром.</w:t>
      </w:r>
    </w:p>
    <w:p w:rsidR="00986372" w:rsidRPr="0091777D" w:rsidRDefault="00986372" w:rsidP="00BF7BA4">
      <w:pPr>
        <w:autoSpaceDE w:val="0"/>
        <w:autoSpaceDN w:val="0"/>
        <w:spacing w:before="190" w:after="0" w:line="271" w:lineRule="auto"/>
        <w:ind w:left="180"/>
        <w:rPr>
          <w:lang w:val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Весь мир звучит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Звуки музыкальные и шумовые.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Свойства звука: в</w:t>
      </w:r>
      <w:r w:rsidR="00BF7BA4">
        <w:rPr>
          <w:rFonts w:ascii="Times New Roman" w:eastAsia="Times New Roman" w:hAnsi="Times New Roman"/>
          <w:color w:val="000000"/>
          <w:sz w:val="24"/>
          <w:lang w:val="ru-RU"/>
        </w:rPr>
        <w:t xml:space="preserve">ысота, громкость, длительность,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тембр.</w:t>
      </w:r>
    </w:p>
    <w:p w:rsidR="00986372" w:rsidRPr="0091777D" w:rsidRDefault="00986372" w:rsidP="00BF7BA4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Звукоряд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Нотный стан, скрипичный ключ. Но</w:t>
      </w:r>
      <w:r w:rsidR="00BF7BA4">
        <w:rPr>
          <w:rFonts w:ascii="Times New Roman" w:eastAsia="Times New Roman" w:hAnsi="Times New Roman"/>
          <w:color w:val="000000"/>
          <w:sz w:val="24"/>
          <w:lang w:val="ru-RU"/>
        </w:rPr>
        <w:t xml:space="preserve">ты первой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октавы.</w:t>
      </w:r>
    </w:p>
    <w:p w:rsidR="00986372" w:rsidRPr="0091777D" w:rsidRDefault="00986372" w:rsidP="00BF7BA4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Размер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Равномерная пульсация. Сильные и</w:t>
      </w:r>
      <w:r w:rsidR="00BF7BA4">
        <w:rPr>
          <w:rFonts w:ascii="Times New Roman" w:eastAsia="Times New Roman" w:hAnsi="Times New Roman"/>
          <w:color w:val="000000"/>
          <w:sz w:val="24"/>
          <w:lang w:val="ru-RU"/>
        </w:rPr>
        <w:t xml:space="preserve"> слабые доли. Размеры 2/4, 3/4, 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4/4.</w:t>
      </w:r>
    </w:p>
    <w:p w:rsidR="00986372" w:rsidRPr="0091777D" w:rsidRDefault="00986372" w:rsidP="00BF7BA4">
      <w:pPr>
        <w:tabs>
          <w:tab w:val="left" w:pos="7797"/>
          <w:tab w:val="left" w:pos="10206"/>
        </w:tabs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Интонация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Выразительные и изобразительные интонации.</w:t>
      </w:r>
    </w:p>
    <w:p w:rsidR="00986372" w:rsidRPr="0091777D" w:rsidRDefault="00986372" w:rsidP="00BF7BA4">
      <w:pPr>
        <w:tabs>
          <w:tab w:val="left" w:pos="10206"/>
        </w:tabs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Ритм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Звуки длинные и короткие (восьмые и четвертные длительности), такт, тактовая черта.</w:t>
      </w:r>
    </w:p>
    <w:p w:rsidR="00986372" w:rsidRPr="0091777D" w:rsidRDefault="00986372" w:rsidP="00BA57C4">
      <w:pPr>
        <w:tabs>
          <w:tab w:val="left" w:pos="180"/>
          <w:tab w:val="left" w:pos="10206"/>
        </w:tabs>
        <w:autoSpaceDE w:val="0"/>
        <w:autoSpaceDN w:val="0"/>
        <w:spacing w:before="70" w:after="0" w:line="271" w:lineRule="auto"/>
        <w:ind w:right="39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Ритмический рисунок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986372" w:rsidRDefault="00986372" w:rsidP="00BA57C4">
      <w:pPr>
        <w:tabs>
          <w:tab w:val="left" w:pos="180"/>
          <w:tab w:val="left" w:pos="10206"/>
        </w:tabs>
        <w:autoSpaceDE w:val="0"/>
        <w:autoSpaceDN w:val="0"/>
        <w:spacing w:before="70" w:after="0" w:line="271" w:lineRule="auto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Музыкальный язык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Темп, тембр. Динамика (форте, пиано, крещендо, диминуэндо и др.). Штрихи (стаккато, легато, акцент и др.)</w:t>
      </w:r>
    </w:p>
    <w:p w:rsidR="00986372" w:rsidRPr="0091777D" w:rsidRDefault="00986372" w:rsidP="00BA57C4">
      <w:pPr>
        <w:tabs>
          <w:tab w:val="left" w:pos="180"/>
          <w:tab w:val="left" w:pos="10206"/>
        </w:tabs>
        <w:autoSpaceDE w:val="0"/>
        <w:autoSpaceDN w:val="0"/>
        <w:spacing w:before="190" w:after="0" w:line="278" w:lineRule="auto"/>
        <w:ind w:right="144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Главный музыкальный символ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Гимн России — главный музыкальный символ нашей страны. Традиции исполнения Гимна России. Другие гимны.</w:t>
      </w:r>
    </w:p>
    <w:p w:rsidR="008A5719" w:rsidRPr="0091777D" w:rsidRDefault="00986372" w:rsidP="0098637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8A5719" w:rsidRPr="0091777D" w:rsidRDefault="00CA737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8A5719" w:rsidRPr="0091777D" w:rsidRDefault="00CA7375" w:rsidP="00BF7BA4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Танцы, игры и веселье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Музыка — игра звуками. Танец — искусство и радость движения. Примеры популярных танцев.</w:t>
      </w:r>
    </w:p>
    <w:p w:rsidR="00986372" w:rsidRPr="00986372" w:rsidRDefault="00CA7375" w:rsidP="00986372">
      <w:pPr>
        <w:tabs>
          <w:tab w:val="left" w:pos="180"/>
        </w:tabs>
        <w:autoSpaceDE w:val="0"/>
        <w:autoSpaceDN w:val="0"/>
        <w:spacing w:before="190" w:after="0" w:line="283" w:lineRule="auto"/>
        <w:ind w:right="432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91777D">
        <w:rPr>
          <w:lang w:val="ru-RU"/>
        </w:rPr>
        <w:lastRenderedPageBreak/>
        <w:tab/>
      </w: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Край, в котором ты живёшь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фольклор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заклички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считалки, прибаутки)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</w:t>
      </w:r>
    </w:p>
    <w:p w:rsidR="00986372" w:rsidRPr="0091777D" w:rsidRDefault="00986372" w:rsidP="0098637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986372" w:rsidRPr="0091777D" w:rsidRDefault="00986372" w:rsidP="0098637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Инструментальные наигрыши. Плясовые мелодии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Жанры музыкального фольклора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Народные праздники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Обряды, игры, хороводы, праздничная символика — на примере одного или нескольких народных праздников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>П</w:t>
      </w:r>
      <w:proofErr w:type="gramEnd"/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ервые артисты, народный театр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Скоморохи. Ярмарочный балаган. Вертеп.</w:t>
      </w:r>
    </w:p>
    <w:p w:rsidR="00986372" w:rsidRPr="0091777D" w:rsidRDefault="00986372" w:rsidP="00BA57C4">
      <w:pPr>
        <w:tabs>
          <w:tab w:val="left" w:pos="180"/>
        </w:tabs>
        <w:autoSpaceDE w:val="0"/>
        <w:autoSpaceDN w:val="0"/>
        <w:spacing w:before="192" w:after="0"/>
        <w:ind w:right="39"/>
        <w:rPr>
          <w:lang w:val="ru-RU"/>
        </w:rPr>
      </w:pPr>
      <w:r w:rsidRPr="0091777D">
        <w:rPr>
          <w:lang w:val="ru-RU"/>
        </w:rPr>
        <w:tab/>
      </w:r>
      <w:proofErr w:type="gramStart"/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наших соседей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</w:t>
      </w:r>
      <w:proofErr w:type="gramEnd"/>
    </w:p>
    <w:p w:rsidR="00986372" w:rsidRDefault="00986372" w:rsidP="00986372">
      <w:pPr>
        <w:autoSpaceDE w:val="0"/>
        <w:autoSpaceDN w:val="0"/>
        <w:spacing w:before="190" w:after="0" w:line="271" w:lineRule="auto"/>
        <w:ind w:left="180" w:right="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Инструментальная музыка в церкви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Орган и его роль в богослужении. Творчеств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 И. С.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Баха</w:t>
      </w:r>
    </w:p>
    <w:p w:rsidR="00986372" w:rsidRDefault="00986372" w:rsidP="00986372">
      <w:pPr>
        <w:autoSpaceDE w:val="0"/>
        <w:autoSpaceDN w:val="0"/>
        <w:spacing w:before="190" w:after="0" w:line="271" w:lineRule="auto"/>
        <w:ind w:left="180" w:right="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86372" w:rsidRPr="0091777D" w:rsidRDefault="00986372" w:rsidP="00986372">
      <w:pPr>
        <w:autoSpaceDE w:val="0"/>
        <w:autoSpaceDN w:val="0"/>
        <w:spacing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86372" w:rsidRPr="0091777D" w:rsidRDefault="00986372" w:rsidP="00BA57C4">
      <w:pPr>
        <w:tabs>
          <w:tab w:val="left" w:pos="180"/>
          <w:tab w:val="left" w:pos="10206"/>
        </w:tabs>
        <w:autoSpaceDE w:val="0"/>
        <w:autoSpaceDN w:val="0"/>
        <w:spacing w:before="346" w:after="0" w:line="262" w:lineRule="auto"/>
        <w:ind w:right="39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986372" w:rsidRPr="0091777D" w:rsidRDefault="00986372" w:rsidP="00BF7BA4">
      <w:pPr>
        <w:autoSpaceDE w:val="0"/>
        <w:autoSpaceDN w:val="0"/>
        <w:spacing w:before="262" w:after="0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86372" w:rsidRDefault="00986372" w:rsidP="009A3B35">
      <w:pPr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</w:p>
    <w:p w:rsidR="00986372" w:rsidRPr="0091777D" w:rsidRDefault="00986372" w:rsidP="00BA57C4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986372" w:rsidRPr="0091777D" w:rsidRDefault="00986372" w:rsidP="00BA57C4">
      <w:pPr>
        <w:tabs>
          <w:tab w:val="left" w:pos="180"/>
          <w:tab w:val="left" w:pos="9781"/>
        </w:tabs>
        <w:autoSpaceDE w:val="0"/>
        <w:autoSpaceDN w:val="0"/>
        <w:spacing w:before="70" w:after="0"/>
        <w:ind w:right="39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86372" w:rsidRPr="00042C9B" w:rsidRDefault="00986372" w:rsidP="00042C9B">
      <w:pPr>
        <w:tabs>
          <w:tab w:val="left" w:pos="180"/>
        </w:tabs>
        <w:autoSpaceDE w:val="0"/>
        <w:autoSpaceDN w:val="0"/>
        <w:spacing w:before="70" w:after="0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lastRenderedPageBreak/>
        <w:t xml:space="preserve">Эстетического воспитания: </w:t>
      </w:r>
      <w:r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восприимчивость к различным видам искусства, музыкальным традициям и творчеству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своегои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других народов; умение видеть прекрасное в жизни, наслаждаться красотой; стремление к самовыражению в разных видах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искусства</w:t>
      </w:r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</w:t>
      </w:r>
      <w:proofErr w:type="spellEnd"/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научного познания: </w:t>
      </w:r>
      <w:r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986372" w:rsidRDefault="00986372" w:rsidP="00986372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</w:p>
    <w:p w:rsidR="00986372" w:rsidRPr="0091777D" w:rsidRDefault="00986372" w:rsidP="009A3B35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986372" w:rsidRPr="0091777D" w:rsidRDefault="00986372" w:rsidP="00BA57C4">
      <w:pPr>
        <w:tabs>
          <w:tab w:val="left" w:pos="180"/>
          <w:tab w:val="left" w:pos="10206"/>
        </w:tabs>
        <w:autoSpaceDE w:val="0"/>
        <w:autoSpaceDN w:val="0"/>
        <w:spacing w:before="72" w:after="0"/>
        <w:ind w:right="39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986372" w:rsidRDefault="00986372" w:rsidP="00986372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91777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</w:p>
    <w:p w:rsidR="00986372" w:rsidRPr="0091777D" w:rsidRDefault="00986372" w:rsidP="00986372">
      <w:pPr>
        <w:tabs>
          <w:tab w:val="left" w:pos="10584"/>
        </w:tabs>
        <w:autoSpaceDE w:val="0"/>
        <w:autoSpaceDN w:val="0"/>
        <w:spacing w:before="70" w:after="0" w:line="262" w:lineRule="auto"/>
        <w:ind w:right="-48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986372" w:rsidRDefault="00986372" w:rsidP="00986372">
      <w:pPr>
        <w:rPr>
          <w:lang w:val="ru-RU"/>
        </w:rPr>
      </w:pPr>
    </w:p>
    <w:p w:rsidR="00986372" w:rsidRPr="0091777D" w:rsidRDefault="00986372" w:rsidP="00986372">
      <w:pPr>
        <w:autoSpaceDE w:val="0"/>
        <w:autoSpaceDN w:val="0"/>
        <w:spacing w:before="262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86372" w:rsidRPr="0091777D" w:rsidRDefault="00986372" w:rsidP="00986372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986372" w:rsidRPr="0091777D" w:rsidRDefault="00986372" w:rsidP="009A3B3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986372" w:rsidRDefault="00986372" w:rsidP="009A3B35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;н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986372" w:rsidRDefault="00986372" w:rsidP="00BF7BA4">
      <w:pPr>
        <w:spacing w:after="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>
        <w:rPr>
          <w:lang w:val="ru-RU"/>
        </w:rPr>
        <w:br/>
      </w:r>
      <w:r w:rsidR="00BF7BA4">
        <w:rPr>
          <w:rFonts w:ascii="Times New Roman" w:eastAsia="Times New Roman" w:hAnsi="Times New Roman"/>
          <w:color w:val="000000"/>
          <w:sz w:val="24"/>
          <w:lang w:val="ru-RU"/>
        </w:rPr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986372" w:rsidRPr="0091777D" w:rsidRDefault="00BF7BA4" w:rsidP="0098637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="00986372" w:rsidRPr="0091777D">
        <w:rPr>
          <w:lang w:val="ru-RU"/>
        </w:rPr>
        <w:br/>
      </w:r>
      <w:r w:rsidR="00986372" w:rsidRPr="0091777D">
        <w:rPr>
          <w:lang w:val="ru-RU"/>
        </w:rPr>
        <w:tab/>
      </w:r>
      <w:r>
        <w:rPr>
          <w:lang w:val="ru-RU"/>
        </w:rPr>
        <w:t xml:space="preserve">- </w:t>
      </w:r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</w:t>
      </w:r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наиболее подходящий (на основе предложенных критериев); </w:t>
      </w:r>
      <w:r w:rsidR="00986372" w:rsidRPr="0091777D">
        <w:rPr>
          <w:lang w:val="ru-RU"/>
        </w:rPr>
        <w:br/>
      </w:r>
      <w:r w:rsidR="00986372" w:rsidRPr="0091777D">
        <w:rPr>
          <w:lang w:val="ru-RU"/>
        </w:rPr>
        <w:tab/>
      </w:r>
      <w:r>
        <w:rPr>
          <w:lang w:val="ru-RU"/>
        </w:rPr>
        <w:t xml:space="preserve">- </w:t>
      </w:r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  <w:proofErr w:type="gramEnd"/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986372" w:rsidRPr="0091777D">
        <w:rPr>
          <w:lang w:val="ru-RU"/>
        </w:rPr>
        <w:br/>
      </w:r>
      <w:r w:rsidR="00986372" w:rsidRPr="0091777D">
        <w:rPr>
          <w:lang w:val="ru-RU"/>
        </w:rPr>
        <w:tab/>
      </w:r>
      <w:r>
        <w:rPr>
          <w:lang w:val="ru-RU"/>
        </w:rPr>
        <w:t xml:space="preserve">- </w:t>
      </w:r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  <w:r w:rsidR="00986372" w:rsidRPr="0091777D">
        <w:rPr>
          <w:lang w:val="ru-RU"/>
        </w:rPr>
        <w:br/>
      </w:r>
      <w:r w:rsidR="00986372" w:rsidRPr="0091777D">
        <w:rPr>
          <w:lang w:val="ru-RU"/>
        </w:rPr>
        <w:tab/>
      </w:r>
      <w:r>
        <w:rPr>
          <w:lang w:val="ru-RU"/>
        </w:rPr>
        <w:t xml:space="preserve">- </w:t>
      </w:r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86372" w:rsidRPr="00BF7BA4" w:rsidRDefault="00986372" w:rsidP="00BF7BA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1777D">
        <w:rPr>
          <w:lang w:val="ru-RU"/>
        </w:rPr>
        <w:tab/>
      </w:r>
      <w:proofErr w:type="gramStart"/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анализировать текстовую, виде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графическую, звуковую, информацию в соответствии с учебной задачей;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986372" w:rsidRDefault="00986372" w:rsidP="00BF7BA4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86372" w:rsidRPr="0091777D" w:rsidRDefault="00BF7BA4" w:rsidP="0098637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- </w:t>
      </w:r>
      <w:r w:rsidR="00986372" w:rsidRPr="0091777D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F7BA4" w:rsidRDefault="00986372" w:rsidP="00BF7BA4">
      <w:pPr>
        <w:spacing w:after="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="00BF7BA4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91777D">
        <w:rPr>
          <w:lang w:val="ru-RU"/>
        </w:rPr>
        <w:br/>
      </w:r>
      <w:r w:rsidR="00BF7BA4">
        <w:rPr>
          <w:rFonts w:ascii="Times New Roman" w:eastAsia="Times New Roman" w:hAnsi="Times New Roman"/>
          <w:color w:val="000000"/>
          <w:sz w:val="24"/>
          <w:lang w:val="ru-RU"/>
        </w:rPr>
        <w:t xml:space="preserve">   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="00BF7BA4">
        <w:rPr>
          <w:lang w:val="ru-RU"/>
        </w:rPr>
        <w:br/>
        <w:t xml:space="preserve">   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="00BF7BA4">
        <w:rPr>
          <w:lang w:val="ru-RU"/>
        </w:rPr>
        <w:br/>
        <w:t xml:space="preserve">   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</w:t>
      </w:r>
      <w:proofErr w:type="spellStart"/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>аргументированно</w:t>
      </w:r>
      <w:proofErr w:type="spellEnd"/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высказывать своё мнение; </w:t>
      </w:r>
    </w:p>
    <w:p w:rsidR="00CA7375" w:rsidRPr="0091777D" w:rsidRDefault="00BF7BA4" w:rsidP="00CA737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  <w:r w:rsidR="00CA7375" w:rsidRPr="0091777D">
        <w:rPr>
          <w:lang w:val="ru-RU"/>
        </w:rPr>
        <w:tab/>
      </w:r>
      <w:r w:rsidR="00CA7375" w:rsidRPr="0091777D">
        <w:rPr>
          <w:lang w:val="ru-RU"/>
        </w:rPr>
        <w:tab/>
      </w:r>
    </w:p>
    <w:p w:rsidR="00CA7375" w:rsidRPr="0091777D" w:rsidRDefault="00CA7375" w:rsidP="009A3B35">
      <w:pPr>
        <w:tabs>
          <w:tab w:val="left" w:pos="180"/>
        </w:tabs>
        <w:autoSpaceDE w:val="0"/>
        <w:autoSpaceDN w:val="0"/>
        <w:spacing w:before="70" w:after="0" w:line="288" w:lineRule="auto"/>
        <w:ind w:right="39"/>
        <w:rPr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BF7BA4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0921FF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работы при решении конкретной проблемы, выбирать наиболее эффективные формы взаимодействия при решении поставленной задачи;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0921FF">
        <w:rPr>
          <w:lang w:val="ru-RU"/>
        </w:rPr>
        <w:t xml:space="preserve">-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0921FF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0921FF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 w:rsidR="000921FF"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CA7375" w:rsidRPr="0091777D" w:rsidRDefault="00CA7375" w:rsidP="009A3B35">
      <w:pPr>
        <w:autoSpaceDE w:val="0"/>
        <w:autoSpaceDN w:val="0"/>
        <w:spacing w:before="70" w:after="0"/>
        <w:ind w:left="180" w:right="39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91777D">
        <w:rPr>
          <w:lang w:val="ru-RU"/>
        </w:rPr>
        <w:br/>
      </w:r>
      <w:r w:rsidR="000921FF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CA7375" w:rsidRPr="0091777D" w:rsidRDefault="00CA7375" w:rsidP="009A3B35">
      <w:pPr>
        <w:autoSpaceDE w:val="0"/>
        <w:autoSpaceDN w:val="0"/>
        <w:spacing w:before="72" w:after="0" w:line="271" w:lineRule="auto"/>
        <w:ind w:left="180" w:right="39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91777D">
        <w:rPr>
          <w:lang w:val="ru-RU"/>
        </w:rPr>
        <w:br/>
      </w:r>
      <w:r w:rsidR="000921FF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CA7375" w:rsidRPr="0091777D" w:rsidRDefault="00CA7375" w:rsidP="009A3B35">
      <w:pPr>
        <w:autoSpaceDE w:val="0"/>
        <w:autoSpaceDN w:val="0"/>
        <w:spacing w:before="70" w:after="0"/>
        <w:ind w:right="39" w:firstLine="180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BF7BA4" w:rsidRDefault="00CA7375" w:rsidP="009A3B35">
      <w:pPr>
        <w:autoSpaceDE w:val="0"/>
        <w:autoSpaceDN w:val="0"/>
        <w:spacing w:before="262" w:after="0"/>
        <w:ind w:right="39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A7375" w:rsidRDefault="00CA7375" w:rsidP="009A3B35">
      <w:pPr>
        <w:spacing w:after="0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BF7BA4" w:rsidRPr="0091777D" w:rsidRDefault="00BF7BA4" w:rsidP="009A3B35">
      <w:pPr>
        <w:autoSpaceDE w:val="0"/>
        <w:autoSpaceDN w:val="0"/>
        <w:spacing w:after="0"/>
        <w:ind w:right="39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регулярном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общении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с музыкальным искусством, позитивном ценностном отношении к музыке как важному элементу своей жизни.</w:t>
      </w:r>
    </w:p>
    <w:p w:rsidR="00BF7BA4" w:rsidRDefault="00BF7BA4" w:rsidP="009A3B35">
      <w:pPr>
        <w:autoSpaceDE w:val="0"/>
        <w:autoSpaceDN w:val="0"/>
        <w:spacing w:before="70" w:after="0" w:line="262" w:lineRule="auto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 с интересом занимаются музыкой, любят петь, играть на доступных музыкальных инструментах,</w:t>
      </w:r>
    </w:p>
    <w:p w:rsidR="000921FF" w:rsidRDefault="00BF7BA4" w:rsidP="009A3B35">
      <w:pPr>
        <w:spacing w:after="0"/>
        <w:ind w:right="39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</w:p>
    <w:p w:rsidR="000921FF" w:rsidRPr="000921FF" w:rsidRDefault="000921FF" w:rsidP="009A3B35">
      <w:pPr>
        <w:spacing w:after="0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   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</w:t>
      </w:r>
      <w:proofErr w:type="spellStart"/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>различных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смежных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видах искусства; </w:t>
      </w:r>
      <w:r>
        <w:rPr>
          <w:lang w:val="ru-RU"/>
        </w:rPr>
        <w:br/>
        <w:t xml:space="preserve"> 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0921FF" w:rsidRPr="0091777D" w:rsidRDefault="000921FF" w:rsidP="009A3B35">
      <w:pPr>
        <w:tabs>
          <w:tab w:val="left" w:pos="180"/>
        </w:tabs>
        <w:autoSpaceDE w:val="0"/>
        <w:autoSpaceDN w:val="0"/>
        <w:spacing w:before="70" w:after="0" w:line="262" w:lineRule="auto"/>
        <w:ind w:right="39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0921FF" w:rsidRDefault="000921FF" w:rsidP="009A3B35">
      <w:pPr>
        <w:spacing w:after="0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lang w:val="ru-RU"/>
        </w:rPr>
        <w:tab/>
      </w:r>
      <w:proofErr w:type="gramStart"/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эпос (связь со словом); </w:t>
      </w:r>
      <w:proofErr w:type="gramEnd"/>
    </w:p>
    <w:p w:rsidR="008A5719" w:rsidRPr="0091777D" w:rsidRDefault="000921FF" w:rsidP="009A3B35">
      <w:pPr>
        <w:spacing w:after="0"/>
        <w:ind w:right="3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прекрасное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5B726C" w:rsidRDefault="00CA7375" w:rsidP="009A3B35">
      <w:pPr>
        <w:tabs>
          <w:tab w:val="left" w:pos="180"/>
        </w:tabs>
        <w:autoSpaceDE w:val="0"/>
        <w:autoSpaceDN w:val="0"/>
        <w:spacing w:after="0" w:line="288" w:lineRule="auto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lang w:val="ru-RU"/>
        </w:rPr>
        <w:tab/>
      </w:r>
      <w:proofErr w:type="gramStart"/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91777D">
        <w:rPr>
          <w:lang w:val="ru-RU"/>
        </w:rPr>
        <w:br/>
      </w:r>
      <w:r w:rsidR="000921FF">
        <w:rPr>
          <w:lang w:val="ru-RU"/>
        </w:rPr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</w:p>
    <w:p w:rsidR="000921FF" w:rsidRDefault="000921FF" w:rsidP="009A3B35">
      <w:pPr>
        <w:tabs>
          <w:tab w:val="left" w:pos="180"/>
        </w:tabs>
        <w:autoSpaceDE w:val="0"/>
        <w:autoSpaceDN w:val="0"/>
        <w:spacing w:after="0" w:line="288" w:lineRule="auto"/>
        <w:ind w:right="3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 w:rsidR="00CA7375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</w:p>
    <w:p w:rsidR="00CA7375" w:rsidRDefault="000921FF" w:rsidP="009A3B35">
      <w:pPr>
        <w:tabs>
          <w:tab w:val="left" w:pos="180"/>
        </w:tabs>
        <w:autoSpaceDE w:val="0"/>
        <w:autoSpaceDN w:val="0"/>
        <w:spacing w:after="0" w:line="288" w:lineRule="auto"/>
        <w:ind w:right="39"/>
        <w:rPr>
          <w:lang w:val="ru-RU"/>
        </w:rPr>
      </w:pPr>
      <w:r>
        <w:rPr>
          <w:lang w:val="ru-RU"/>
        </w:rPr>
        <w:t xml:space="preserve">  - </w:t>
      </w:r>
      <w:r w:rsidR="00CA7375" w:rsidRPr="0091777D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BF7BA4" w:rsidRDefault="00CA7375" w:rsidP="009A3B35">
      <w:pPr>
        <w:spacing w:after="0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lang w:val="ru-RU"/>
        </w:rPr>
        <w:tab/>
      </w:r>
      <w:proofErr w:type="gramStart"/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proofErr w:type="gramEnd"/>
    </w:p>
    <w:p w:rsidR="00BF7BA4" w:rsidRDefault="000921FF" w:rsidP="009A3B35">
      <w:pPr>
        <w:tabs>
          <w:tab w:val="left" w:pos="180"/>
        </w:tabs>
        <w:autoSpaceDE w:val="0"/>
        <w:autoSpaceDN w:val="0"/>
        <w:spacing w:after="0" w:line="286" w:lineRule="auto"/>
        <w:ind w:right="3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="00BF7BA4" w:rsidRPr="0091777D">
        <w:rPr>
          <w:lang w:val="ru-RU"/>
        </w:rPr>
        <w:br/>
      </w:r>
      <w:r w:rsidR="00BF7BA4" w:rsidRPr="0091777D">
        <w:rPr>
          <w:lang w:val="ru-RU"/>
        </w:rPr>
        <w:tab/>
      </w:r>
      <w:r>
        <w:rPr>
          <w:lang w:val="ru-RU"/>
        </w:rPr>
        <w:t xml:space="preserve">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="00BF7BA4" w:rsidRPr="0091777D">
        <w:rPr>
          <w:lang w:val="ru-RU"/>
        </w:rPr>
        <w:br/>
      </w:r>
      <w:r w:rsidR="00BF7BA4" w:rsidRPr="0091777D">
        <w:rPr>
          <w:lang w:val="ru-RU"/>
        </w:rPr>
        <w:tab/>
      </w:r>
      <w:r>
        <w:rPr>
          <w:lang w:val="ru-RU"/>
        </w:rPr>
        <w:t xml:space="preserve">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значение термина «музыкальная форма», определять на слух простые музыкальные формы — </w:t>
      </w:r>
      <w:proofErr w:type="spellStart"/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>двухчастную</w:t>
      </w:r>
      <w:proofErr w:type="spellEnd"/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трёхчастную и трёхчастную </w:t>
      </w:r>
      <w:proofErr w:type="spellStart"/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>репризную</w:t>
      </w:r>
      <w:proofErr w:type="spellEnd"/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рондо, вариации; </w:t>
      </w:r>
      <w:r w:rsidR="00BF7BA4" w:rsidRPr="0091777D">
        <w:rPr>
          <w:lang w:val="ru-RU"/>
        </w:rPr>
        <w:br/>
      </w:r>
      <w:r w:rsidR="00BF7BA4" w:rsidRPr="0091777D">
        <w:rPr>
          <w:lang w:val="ru-RU"/>
        </w:rPr>
        <w:tab/>
      </w:r>
      <w:r>
        <w:rPr>
          <w:lang w:val="ru-RU"/>
        </w:rPr>
        <w:t xml:space="preserve">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:rsidR="00BF7BA4" w:rsidRPr="0091777D" w:rsidRDefault="000921FF" w:rsidP="009A3B35">
      <w:pPr>
        <w:autoSpaceDE w:val="0"/>
        <w:autoSpaceDN w:val="0"/>
        <w:spacing w:after="0" w:line="262" w:lineRule="auto"/>
        <w:ind w:left="180" w:right="3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BF7BA4" w:rsidRPr="0091777D">
        <w:rPr>
          <w:rFonts w:ascii="Times New Roman" w:eastAsia="Times New Roman" w:hAnsi="Times New Roman"/>
          <w:color w:val="000000"/>
          <w:sz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0921FF" w:rsidRDefault="00BF7BA4" w:rsidP="009A3B35">
      <w:pPr>
        <w:spacing w:after="0"/>
        <w:ind w:right="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lang w:val="ru-RU"/>
        </w:rPr>
        <w:tab/>
      </w: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="000921FF">
        <w:rPr>
          <w:lang w:val="ru-RU"/>
        </w:rPr>
        <w:br/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</w:p>
    <w:p w:rsidR="000921FF" w:rsidRPr="0091777D" w:rsidRDefault="000921FF" w:rsidP="009A3B35">
      <w:pPr>
        <w:tabs>
          <w:tab w:val="left" w:pos="180"/>
        </w:tabs>
        <w:autoSpaceDE w:val="0"/>
        <w:autoSpaceDN w:val="0"/>
        <w:spacing w:after="0" w:line="286" w:lineRule="auto"/>
        <w:ind w:right="3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921FF" w:rsidRDefault="000921FF" w:rsidP="009A3B35">
      <w:pPr>
        <w:tabs>
          <w:tab w:val="left" w:pos="180"/>
        </w:tabs>
        <w:autoSpaceDE w:val="0"/>
        <w:autoSpaceDN w:val="0"/>
        <w:spacing w:before="190" w:after="0" w:line="281" w:lineRule="auto"/>
        <w:ind w:right="39"/>
        <w:rPr>
          <w:lang w:val="ru-RU"/>
        </w:rPr>
      </w:pPr>
      <w:r w:rsidRPr="0091777D">
        <w:rPr>
          <w:lang w:val="ru-RU"/>
        </w:rPr>
        <w:lastRenderedPageBreak/>
        <w:tab/>
      </w: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конфессий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согласно региональной религиозной традиции).</w:t>
      </w:r>
    </w:p>
    <w:p w:rsidR="000921FF" w:rsidRPr="0091777D" w:rsidRDefault="000921FF" w:rsidP="009A3B35">
      <w:pPr>
        <w:tabs>
          <w:tab w:val="left" w:pos="180"/>
        </w:tabs>
        <w:autoSpaceDE w:val="0"/>
        <w:autoSpaceDN w:val="0"/>
        <w:spacing w:before="190" w:after="0" w:line="286" w:lineRule="auto"/>
        <w:ind w:right="39"/>
        <w:rPr>
          <w:lang w:val="ru-RU"/>
        </w:rPr>
      </w:pPr>
      <w:proofErr w:type="gramStart"/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91777D">
        <w:rPr>
          <w:lang w:val="ru-RU"/>
        </w:rPr>
        <w:br/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1777D">
        <w:rPr>
          <w:lang w:val="ru-RU"/>
        </w:rPr>
        <w:tab/>
      </w:r>
      <w:r>
        <w:rPr>
          <w:lang w:val="ru-RU"/>
        </w:rPr>
        <w:t xml:space="preserve">- 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921FF" w:rsidRPr="0091777D" w:rsidRDefault="000921FF">
      <w:pPr>
        <w:rPr>
          <w:lang w:val="ru-RU"/>
        </w:rPr>
        <w:sectPr w:rsidR="000921FF" w:rsidRPr="0091777D" w:rsidSect="00E4202B">
          <w:pgSz w:w="11900" w:h="16840"/>
          <w:pgMar w:top="851" w:right="662" w:bottom="709" w:left="993" w:header="720" w:footer="720" w:gutter="0"/>
          <w:cols w:space="720" w:equalWidth="0">
            <w:col w:w="10245" w:space="0"/>
          </w:cols>
          <w:docGrid w:linePitch="360"/>
        </w:sectPr>
      </w:pPr>
    </w:p>
    <w:p w:rsidR="008A5719" w:rsidRPr="00EC0D4C" w:rsidRDefault="00CA7375" w:rsidP="00C6340E">
      <w:pPr>
        <w:autoSpaceDE w:val="0"/>
        <w:autoSpaceDN w:val="0"/>
        <w:spacing w:after="246" w:line="230" w:lineRule="auto"/>
        <w:jc w:val="center"/>
        <w:rPr>
          <w:sz w:val="20"/>
          <w:szCs w:val="20"/>
        </w:rPr>
      </w:pPr>
      <w:r w:rsidRPr="00EC0D4C">
        <w:rPr>
          <w:rFonts w:ascii="Times New Roman" w:eastAsia="Times New Roman" w:hAnsi="Times New Roman"/>
          <w:b/>
          <w:color w:val="000000"/>
          <w:w w:val="101"/>
          <w:sz w:val="20"/>
          <w:szCs w:val="20"/>
        </w:rPr>
        <w:lastRenderedPageBreak/>
        <w:t>ТЕМАТИЧЕСКОЕ ПЛАНИРОВАНИЕ</w:t>
      </w:r>
    </w:p>
    <w:tbl>
      <w:tblPr>
        <w:tblW w:w="15877" w:type="dxa"/>
        <w:tblInd w:w="-137" w:type="dxa"/>
        <w:tblLayout w:type="fixed"/>
        <w:tblLook w:val="04A0"/>
      </w:tblPr>
      <w:tblGrid>
        <w:gridCol w:w="586"/>
        <w:gridCol w:w="1257"/>
        <w:gridCol w:w="567"/>
        <w:gridCol w:w="52"/>
        <w:gridCol w:w="657"/>
        <w:gridCol w:w="709"/>
        <w:gridCol w:w="2410"/>
        <w:gridCol w:w="1134"/>
        <w:gridCol w:w="1134"/>
        <w:gridCol w:w="708"/>
        <w:gridCol w:w="3402"/>
        <w:gridCol w:w="709"/>
        <w:gridCol w:w="142"/>
        <w:gridCol w:w="2410"/>
      </w:tblGrid>
      <w:tr w:rsidR="00686792" w:rsidRPr="00995BBE" w:rsidTr="003030D4">
        <w:trPr>
          <w:trHeight w:hRule="exact" w:val="262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45" w:lineRule="auto"/>
              <w:ind w:right="144"/>
              <w:jc w:val="center"/>
              <w:rPr>
                <w:sz w:val="18"/>
                <w:szCs w:val="18"/>
              </w:rPr>
            </w:pPr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№</w:t>
            </w:r>
            <w:r w:rsidRPr="00402D1C">
              <w:rPr>
                <w:sz w:val="18"/>
                <w:szCs w:val="18"/>
              </w:rPr>
              <w:br/>
            </w:r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402D1C">
            <w:pPr>
              <w:autoSpaceDE w:val="0"/>
              <w:autoSpaceDN w:val="0"/>
              <w:spacing w:after="0" w:line="247" w:lineRule="auto"/>
              <w:ind w:left="70" w:hanging="88"/>
              <w:rPr>
                <w:sz w:val="18"/>
                <w:szCs w:val="18"/>
                <w:lang w:val="ru-RU"/>
              </w:rPr>
            </w:pPr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/>
              </w:rPr>
              <w:t>Наименование разделов и тем программы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402D1C">
            <w:pPr>
              <w:autoSpaceDE w:val="0"/>
              <w:autoSpaceDN w:val="0"/>
              <w:spacing w:after="0" w:line="233" w:lineRule="auto"/>
              <w:ind w:left="68"/>
              <w:jc w:val="center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Количество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часов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402D1C">
            <w:pPr>
              <w:autoSpaceDE w:val="0"/>
              <w:autoSpaceDN w:val="0"/>
              <w:spacing w:after="0" w:line="233" w:lineRule="auto"/>
              <w:ind w:left="72"/>
              <w:jc w:val="center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Репертуар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45" w:lineRule="auto"/>
              <w:ind w:left="70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Дата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02D1C">
              <w:rPr>
                <w:sz w:val="18"/>
                <w:szCs w:val="18"/>
              </w:rPr>
              <w:br/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изучения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Виды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45" w:lineRule="auto"/>
              <w:ind w:left="70"/>
              <w:rPr>
                <w:sz w:val="16"/>
                <w:szCs w:val="16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Виды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формы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Электронные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цифровые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образовательные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ресурсы</w:t>
            </w:r>
            <w:proofErr w:type="spellEnd"/>
          </w:p>
        </w:tc>
      </w:tr>
      <w:tr w:rsidR="00842DF5" w:rsidRPr="00995BBE" w:rsidTr="003030D4">
        <w:trPr>
          <w:trHeight w:hRule="exact" w:val="691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18"/>
                <w:szCs w:val="18"/>
              </w:rPr>
            </w:pPr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контрольные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45" w:lineRule="auto"/>
              <w:ind w:left="70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практические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30" w:lineRule="auto"/>
              <w:ind w:left="72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для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слушания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для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пения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402D1C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</w:rPr>
            </w:pP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для</w:t>
            </w:r>
            <w:proofErr w:type="spellEnd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2D1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музицирования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402D1C" w:rsidRDefault="008A5719" w:rsidP="00995BB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8355F8">
        <w:trPr>
          <w:trHeight w:hRule="exact" w:val="290"/>
        </w:trPr>
        <w:tc>
          <w:tcPr>
            <w:tcW w:w="15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1.</w:t>
            </w:r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Классическая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</w:tr>
      <w:tr w:rsidR="00842DF5" w:rsidRPr="00C027DC" w:rsidTr="003030D4">
        <w:trPr>
          <w:trHeight w:hRule="exact" w:val="152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Композитор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—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исполнитель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—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слушатель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402D1C">
            <w:pPr>
              <w:autoSpaceDE w:val="0"/>
              <w:autoSpaceDN w:val="0"/>
              <w:spacing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Щелкунчик. Балет (фрагменты).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П.Чайковский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етский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альбом. П.Чайковский. Октябрь (Осенняя песня). Из цикла «Времена года».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8355F8">
            <w:pPr>
              <w:tabs>
                <w:tab w:val="left" w:pos="992"/>
              </w:tabs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Капельки В. Павленко.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слова Э.</w:t>
            </w:r>
          </w:p>
          <w:p w:rsidR="008A5719" w:rsidRPr="00B5218E" w:rsidRDefault="00B5218E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Богдановой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«Как на концерте» —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выступление учителя или одноклассника, обучающегося в музыкальной школе, с исполнением краткого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музыкального </w:t>
            </w:r>
            <w:r w:rsidR="00295A0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произведения.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6340E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677E6D">
            <w:pPr>
              <w:autoSpaceDE w:val="0"/>
              <w:autoSpaceDN w:val="0"/>
              <w:spacing w:after="0" w:line="245" w:lineRule="auto"/>
              <w:ind w:left="68" w:right="-133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school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collection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каталог Единой коллекции цифровых образовательных ресурсов.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fcior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="00295A03"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="00295A03"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каталог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электронных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030D4">
              <w:rPr>
                <w:sz w:val="18"/>
                <w:szCs w:val="18"/>
                <w:lang w:val="ru-RU"/>
              </w:rPr>
              <w:br/>
            </w:r>
            <w:r w:rsidR="00295A03"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образовательных ресурсов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Федерального центра.</w:t>
            </w:r>
          </w:p>
        </w:tc>
      </w:tr>
      <w:tr w:rsidR="00842DF5" w:rsidRPr="00C027DC" w:rsidTr="000E518D">
        <w:trPr>
          <w:trHeight w:hRule="exact" w:val="155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Композиторы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—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детям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2" w:right="28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Щелкунчик. Балет (фрагменты). П.</w:t>
            </w:r>
          </w:p>
          <w:p w:rsidR="008A5719" w:rsidRPr="00995BBE" w:rsidRDefault="00CA7375" w:rsidP="00713775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Чайковский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етский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альбом. П.Чайковский. Октябрь (Осенняя песня). Из цикл</w:t>
            </w:r>
            <w:r w:rsidR="00842D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а «Времена года».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8355F8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Капельки В. Павленко.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слова Э.</w:t>
            </w:r>
          </w:p>
          <w:p w:rsidR="008A5719" w:rsidRPr="00B5218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Богдановой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композитором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295A0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="00295A0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одбор</w:t>
            </w:r>
            <w:proofErr w:type="spellEnd"/>
            <w:r w:rsidR="00295A0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эпитетов,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иллюстраций к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музыке.</w:t>
            </w:r>
            <w:r w:rsidR="00295A0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Определение</w:t>
            </w:r>
            <w:proofErr w:type="spellEnd"/>
            <w:r w:rsidR="00295A0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жанра.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6340E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30" w:lineRule="auto"/>
              <w:ind w:left="68" w:right="-133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  <w:tr w:rsidR="00842DF5" w:rsidRPr="00C027DC" w:rsidTr="003030D4">
        <w:trPr>
          <w:trHeight w:hRule="exact" w:val="127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Оркестр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42DF5" w:rsidP="00842DF5">
            <w:pPr>
              <w:tabs>
                <w:tab w:val="left" w:pos="2268"/>
              </w:tabs>
              <w:autoSpaceDE w:val="0"/>
              <w:autoSpaceDN w:val="0"/>
              <w:spacing w:after="0" w:line="245" w:lineRule="auto"/>
              <w:ind w:left="72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Кикта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Фрески Софии Киевской 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концертная симфония для арфы с оркестром (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-я част</w:t>
            </w:r>
            <w:proofErr w:type="gram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ь«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Орнамент»).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8355F8" w:rsidRDefault="00CA7375" w:rsidP="008355F8">
            <w:pPr>
              <w:autoSpaceDE w:val="0"/>
              <w:autoSpaceDN w:val="0"/>
              <w:spacing w:after="0" w:line="247" w:lineRule="auto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Скворушка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="007137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прощается. </w:t>
            </w:r>
            <w:proofErr w:type="spellStart"/>
            <w:r w:rsidR="007137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Т.Потапенко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слона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М.</w:t>
            </w:r>
            <w:r w:rsidRPr="008355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Ивенсен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2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«Я — дирижёр» 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—и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гра — имитация дирижёрских жестов во время звучания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музыки.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A7375" w:rsidP="003030D4">
            <w:pPr>
              <w:autoSpaceDE w:val="0"/>
              <w:autoSpaceDN w:val="0"/>
              <w:spacing w:after="0" w:line="245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Практическая</w:t>
            </w:r>
            <w:proofErr w:type="spellEnd"/>
            <w:r w:rsidR="00C6340E"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340E"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47" w:lineRule="auto"/>
              <w:ind w:left="68" w:right="-133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ngfl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northumberland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gov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uk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music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orchestra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default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htm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- виртуальный оркестр </w:t>
            </w:r>
            <w:r w:rsidRPr="003030D4">
              <w:rPr>
                <w:sz w:val="18"/>
                <w:szCs w:val="18"/>
                <w:lang w:val="ru-RU"/>
              </w:rPr>
              <w:br/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cleo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net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uk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resources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displayframe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php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?</w:t>
            </w:r>
          </w:p>
        </w:tc>
      </w:tr>
      <w:tr w:rsidR="008A5719" w:rsidRPr="00995BBE" w:rsidTr="00686792">
        <w:trPr>
          <w:trHeight w:hRule="exact" w:val="33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5B137B">
        <w:trPr>
          <w:trHeight w:hRule="exact" w:val="377"/>
        </w:trPr>
        <w:tc>
          <w:tcPr>
            <w:tcW w:w="15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Музыкальная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грамота</w:t>
            </w:r>
            <w:proofErr w:type="spellEnd"/>
          </w:p>
        </w:tc>
      </w:tr>
      <w:tr w:rsidR="00842DF5" w:rsidRPr="00C027DC" w:rsidTr="003030D4">
        <w:trPr>
          <w:trHeight w:hRule="exact" w:val="128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звучит</w:t>
            </w:r>
            <w:proofErr w:type="spellEnd"/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3030D4">
            <w:pPr>
              <w:autoSpaceDE w:val="0"/>
              <w:autoSpaceDN w:val="0"/>
              <w:spacing w:after="0" w:line="247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Мелодия. Из оперы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«О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рфей и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Эвридика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». К.-В. </w:t>
            </w:r>
            <w:proofErr w:type="spellStart"/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Глюк</w:t>
            </w:r>
            <w:proofErr w:type="spellEnd"/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Шутка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сюиты № 2 для оркестра. </w:t>
            </w:r>
            <w:r w:rsidRPr="003030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И.-С. Бах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55F8" w:rsidRDefault="00CA7375" w:rsidP="008355F8">
            <w:pPr>
              <w:autoSpaceDE w:val="0"/>
              <w:autoSpaceDN w:val="0"/>
              <w:spacing w:after="0" w:line="247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Скворушка </w:t>
            </w:r>
            <w:r w:rsidRPr="00995BBE">
              <w:rPr>
                <w:sz w:val="20"/>
                <w:szCs w:val="20"/>
                <w:lang w:val="ru-RU"/>
              </w:rPr>
              <w:br/>
            </w:r>
            <w:proofErr w:type="spellStart"/>
            <w:r w:rsidR="008355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прощаетс</w:t>
            </w:r>
            <w:proofErr w:type="spellEnd"/>
          </w:p>
          <w:p w:rsidR="008A5719" w:rsidRPr="00995BBE" w:rsidRDefault="003030D4" w:rsidP="008355F8">
            <w:pPr>
              <w:autoSpaceDE w:val="0"/>
              <w:autoSpaceDN w:val="0"/>
              <w:spacing w:after="0" w:line="247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Т.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Потапенко</w:t>
            </w:r>
            <w:proofErr w:type="gram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лов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Ивенсен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6A0D65" w:rsidP="00B5218E">
            <w:pPr>
              <w:autoSpaceDE w:val="0"/>
              <w:autoSpaceDN w:val="0"/>
              <w:spacing w:after="0" w:line="247" w:lineRule="auto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Польки</w:t>
            </w:r>
            <w:r w:rsidR="00B521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П.И. Чайковский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B521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М.И. Глинка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 w:right="28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Знакомство со звуками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музыкальными и шумовыми.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Различение,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определение на слух звуков различного 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качества.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6340E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042C9B" w:rsidRDefault="00CA7375" w:rsidP="00713775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school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collection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каталог Единой коллекции цифровых образовательных ресурсов.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fcior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</w:p>
        </w:tc>
      </w:tr>
    </w:tbl>
    <w:p w:rsidR="008A5719" w:rsidRPr="00995BBE" w:rsidRDefault="008A5719" w:rsidP="00995BBE">
      <w:pPr>
        <w:autoSpaceDE w:val="0"/>
        <w:autoSpaceDN w:val="0"/>
        <w:spacing w:after="0" w:line="14" w:lineRule="exact"/>
        <w:rPr>
          <w:sz w:val="20"/>
          <w:szCs w:val="20"/>
          <w:lang w:val="ru-RU"/>
        </w:rPr>
      </w:pPr>
    </w:p>
    <w:tbl>
      <w:tblPr>
        <w:tblW w:w="15877" w:type="dxa"/>
        <w:tblInd w:w="-137" w:type="dxa"/>
        <w:tblLayout w:type="fixed"/>
        <w:tblLook w:val="04A0"/>
      </w:tblPr>
      <w:tblGrid>
        <w:gridCol w:w="586"/>
        <w:gridCol w:w="1257"/>
        <w:gridCol w:w="619"/>
        <w:gridCol w:w="657"/>
        <w:gridCol w:w="709"/>
        <w:gridCol w:w="2410"/>
        <w:gridCol w:w="1134"/>
        <w:gridCol w:w="1134"/>
        <w:gridCol w:w="708"/>
        <w:gridCol w:w="3402"/>
        <w:gridCol w:w="851"/>
        <w:gridCol w:w="2410"/>
      </w:tblGrid>
      <w:tr w:rsidR="00842DF5" w:rsidRPr="00C027DC" w:rsidTr="000E518D">
        <w:trPr>
          <w:trHeight w:hRule="exact" w:val="100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Звукоряд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042C9B" w:rsidRDefault="00CA7375" w:rsidP="007D1C7B">
            <w:pPr>
              <w:autoSpaceDE w:val="0"/>
              <w:autoSpaceDN w:val="0"/>
              <w:spacing w:after="0" w:line="233" w:lineRule="auto"/>
              <w:ind w:left="72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Салманов</w:t>
            </w:r>
            <w:proofErr w:type="gramStart"/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ечерняя</w:t>
            </w:r>
            <w:r w:rsidR="007D1C7B"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сказка</w:t>
            </w:r>
            <w:r w:rsidR="007D1C7B"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 w:rsidR="007D1C7B"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Х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ачатурян</w:t>
            </w:r>
            <w:proofErr w:type="gramStart"/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енуэт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Моцарт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7D1C7B" w:rsidRDefault="00CA7375" w:rsidP="008355F8">
            <w:pPr>
              <w:tabs>
                <w:tab w:val="left" w:pos="992"/>
              </w:tabs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Осень, </w:t>
            </w:r>
            <w:r w:rsidRPr="007D1C7B">
              <w:rPr>
                <w:sz w:val="20"/>
                <w:szCs w:val="20"/>
                <w:lang w:val="ru-RU"/>
              </w:rPr>
              <w:br/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русская </w:t>
            </w:r>
            <w:r w:rsidRPr="007D1C7B">
              <w:rPr>
                <w:sz w:val="20"/>
                <w:szCs w:val="20"/>
                <w:lang w:val="ru-RU"/>
              </w:rPr>
              <w:br/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народная песня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Польки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П.И. Чайковский,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М.И. Глинка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713775">
            <w:pPr>
              <w:autoSpaceDE w:val="0"/>
              <w:autoSpaceDN w:val="0"/>
              <w:spacing w:after="0" w:line="254" w:lineRule="auto"/>
              <w:ind w:firstLine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Знакомство с элементами нотной записи.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6340E" w:rsidP="00995BBE">
            <w:pPr>
              <w:autoSpaceDE w:val="0"/>
              <w:autoSpaceDN w:val="0"/>
              <w:spacing w:after="0" w:line="245" w:lineRule="auto"/>
              <w:ind w:left="70" w:right="144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Практическая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  <w:tr w:rsidR="00842DF5" w:rsidRPr="00C027DC" w:rsidTr="000E518D">
        <w:trPr>
          <w:trHeight w:hRule="exact" w:val="100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Размер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042C9B" w:rsidRDefault="00CA7375" w:rsidP="007D1C7B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Салманов</w:t>
            </w:r>
            <w:proofErr w:type="gramStart"/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ечерняя</w:t>
            </w:r>
            <w:r w:rsidR="007D1C7B"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сказка</w:t>
            </w:r>
            <w:r w:rsidR="007D1C7B"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 w:rsidR="007D1C7B"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Хачатурян</w:t>
            </w:r>
            <w:proofErr w:type="gramStart"/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енуэт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 w:rsidRPr="00042C9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Моцарт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7D1C7B" w:rsidRDefault="00CA7375" w:rsidP="008355F8">
            <w:pPr>
              <w:tabs>
                <w:tab w:val="left" w:pos="992"/>
              </w:tabs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Осень, </w:t>
            </w:r>
            <w:r w:rsidRPr="007D1C7B">
              <w:rPr>
                <w:sz w:val="20"/>
                <w:szCs w:val="20"/>
                <w:lang w:val="ru-RU"/>
              </w:rPr>
              <w:br/>
            </w:r>
            <w:r w:rsidRP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русская </w:t>
            </w:r>
            <w:r w:rsidRPr="007D1C7B">
              <w:rPr>
                <w:sz w:val="20"/>
                <w:szCs w:val="20"/>
                <w:lang w:val="ru-RU"/>
              </w:rPr>
              <w:br/>
            </w:r>
            <w:r w:rsidR="008355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народная песня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Польки</w:t>
            </w:r>
            <w:r w:rsidR="008355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П.И. Чайковский,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="008355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М.И. Глинка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Различение по нотной записи, определение на слу</w:t>
            </w:r>
            <w:r w:rsidR="005B13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х звукоряда в отличие от других </w:t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последовательностей звуков.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D06F33" w:rsidP="00995BBE">
            <w:pPr>
              <w:autoSpaceDE w:val="0"/>
              <w:autoSpaceDN w:val="0"/>
              <w:spacing w:after="0" w:line="245" w:lineRule="auto"/>
              <w:ind w:left="70" w:right="144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Практическая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  <w:tr w:rsidR="008A5719" w:rsidRPr="00995BBE" w:rsidTr="005B137B">
        <w:trPr>
          <w:trHeight w:hRule="exact" w:val="33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C027DC" w:rsidTr="005B137B">
        <w:trPr>
          <w:trHeight w:hRule="exact" w:val="388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Модуль 3. </w:t>
            </w:r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Музыка в жизни человека</w:t>
            </w:r>
          </w:p>
        </w:tc>
      </w:tr>
      <w:tr w:rsidR="00842DF5" w:rsidRPr="00995BBE" w:rsidTr="0021553A">
        <w:trPr>
          <w:trHeight w:hRule="exact" w:val="287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70" w:right="28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Главный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музыкальный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символ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Мелодия. Из оперы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«О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рфей и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Эвридика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». К.-В. </w:t>
            </w:r>
            <w:proofErr w:type="spellStart"/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Глюк</w:t>
            </w:r>
            <w:proofErr w:type="spellEnd"/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Шутка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сюиты № 2 для оркестра. И.-С. Бах.</w:t>
            </w:r>
          </w:p>
          <w:p w:rsidR="008A5719" w:rsidRPr="00995BBE" w:rsidRDefault="00842DF5" w:rsidP="00842DF5">
            <w:pPr>
              <w:autoSpaceDE w:val="0"/>
              <w:autoSpaceDN w:val="0"/>
              <w:spacing w:after="0" w:line="252" w:lineRule="auto"/>
              <w:ind w:left="72" w:right="144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Осень. Из 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Музыкальных 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иллюстраций к повести А. Пушкина "Метель". Г.Свиридов.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Азбука Л.</w:t>
            </w:r>
          </w:p>
          <w:p w:rsidR="008A5719" w:rsidRPr="00995BBE" w:rsidRDefault="00CA7375" w:rsidP="008355F8">
            <w:pPr>
              <w:autoSpaceDE w:val="0"/>
              <w:autoSpaceDN w:val="0"/>
              <w:spacing w:after="0" w:line="245" w:lineRule="auto"/>
              <w:ind w:left="68" w:hanging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Островский, слова 3.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right="144"/>
              <w:jc w:val="center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r w:rsidR="008355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етровой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Алфавит.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Польки (П.И.</w:t>
            </w:r>
            <w:proofErr w:type="gramEnd"/>
          </w:p>
          <w:p w:rsidR="008A5719" w:rsidRPr="00995BBE" w:rsidRDefault="00402D1C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Чайковский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М.И. Глинка, И.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Штраус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402D1C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Разучиван</w:t>
            </w:r>
            <w:r w:rsidR="00402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ие, исполнение Гимна Российской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Федерации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.З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накомство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с историей создания, правилами </w:t>
            </w:r>
            <w:proofErr w:type="spellStart"/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исполнения.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Просмотр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видеозаписей парада, церемонии награждения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спортсменов.Чувство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гордости, понятия достоинства и чести. Обсуждение этических вопросов, связанных с госу</w:t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дарственными символами страны.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Разучивание, исполнение Гимна своей республики, </w:t>
            </w:r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города, школы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D06F33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piano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library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html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- в вокальном разделе есть Государственный гимн РФ и ноты и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3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school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collection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– каталог Единой коллекции цифровых образовательных ресурсов. 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fcior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</w:p>
        </w:tc>
      </w:tr>
      <w:tr w:rsidR="008A5719" w:rsidRPr="00995BBE" w:rsidTr="005B137B">
        <w:trPr>
          <w:trHeight w:hRule="exact" w:val="33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5B137B">
        <w:trPr>
          <w:trHeight w:hRule="exact" w:val="381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Народная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</w:tr>
      <w:tr w:rsidR="00842DF5" w:rsidRPr="00C027DC" w:rsidTr="003030D4">
        <w:trPr>
          <w:trHeight w:hRule="exact" w:val="16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фольклор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77E6D" w:rsidRDefault="00CA7375" w:rsidP="00677E6D">
            <w:pPr>
              <w:autoSpaceDE w:val="0"/>
              <w:autoSpaceDN w:val="0"/>
              <w:spacing w:after="0" w:line="254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Баба Яга. Детская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народная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игра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имфония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№ 2 ("Богатырская»). 1-я часть (фрагмент). А </w:t>
            </w:r>
            <w:r w:rsidRPr="00995BBE">
              <w:rPr>
                <w:sz w:val="20"/>
                <w:szCs w:val="20"/>
                <w:lang w:val="ru-RU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Бородин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олдатушки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бравы ребятушки, русская народная </w:t>
            </w:r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песня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 w:hanging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Азбука Л.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68" w:right="144" w:hanging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Остр</w:t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овский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слова 3.</w:t>
            </w:r>
          </w:p>
          <w:p w:rsidR="007D1C7B" w:rsidRDefault="007D1C7B" w:rsidP="00995BBE">
            <w:pPr>
              <w:autoSpaceDE w:val="0"/>
              <w:autoSpaceDN w:val="0"/>
              <w:spacing w:after="0" w:line="245" w:lineRule="auto"/>
              <w:ind w:right="144" w:hanging="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Петровой:</w:t>
            </w:r>
          </w:p>
          <w:p w:rsidR="008A5719" w:rsidRPr="00995BBE" w:rsidRDefault="00CA7375" w:rsidP="007D1C7B">
            <w:pPr>
              <w:autoSpaceDE w:val="0"/>
              <w:autoSpaceDN w:val="0"/>
              <w:spacing w:after="0" w:line="245" w:lineRule="auto"/>
              <w:ind w:right="144"/>
              <w:jc w:val="center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Алфавит.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2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Сочинение мелодий, вокальная импровизация на основе текстов игрового детского </w:t>
            </w:r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фольклора.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6A0D65" w:rsidP="00995BBE">
            <w:pPr>
              <w:autoSpaceDE w:val="0"/>
              <w:autoSpaceDN w:val="0"/>
              <w:spacing w:after="0" w:line="245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Письменный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soros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novgorod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projects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Toolkit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toolkit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htm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-древнерусский музыкальный инструментарий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folkinst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narod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="006A0D65"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-история русских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народных инструментов.</w:t>
            </w:r>
          </w:p>
        </w:tc>
      </w:tr>
      <w:tr w:rsidR="00842DF5" w:rsidRPr="00C027DC" w:rsidTr="003030D4">
        <w:trPr>
          <w:trHeight w:hRule="exact" w:val="154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музыкальные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инструменты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 каждого свой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музыкальный инструмент, эстонская народная песня.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Обраб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Кырвите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пер. М.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Ивенсен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713775" w:rsidP="00713775">
            <w:pPr>
              <w:tabs>
                <w:tab w:val="left" w:pos="992"/>
              </w:tabs>
              <w:autoSpaceDE w:val="0"/>
              <w:autoSpaceDN w:val="0"/>
              <w:spacing w:after="0" w:line="245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Р.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Паулс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слова И.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Резника; </w:t>
            </w:r>
            <w:r w:rsidRPr="00995BBE">
              <w:rPr>
                <w:sz w:val="20"/>
                <w:szCs w:val="20"/>
                <w:lang w:val="ru-RU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Домисолька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tabs>
                <w:tab w:val="left" w:pos="1276"/>
              </w:tabs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Просмотр видеофильма о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русских музыкальных </w:t>
            </w:r>
            <w:r w:rsidRPr="00995BBE">
              <w:rPr>
                <w:sz w:val="20"/>
                <w:szCs w:val="20"/>
                <w:lang w:val="ru-RU"/>
              </w:rPr>
              <w:br/>
            </w:r>
            <w:proofErr w:type="spellStart"/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инструментах</w:t>
            </w:r>
            <w:proofErr w:type="gramStart"/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осещение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музыкального или краеведческого </w:t>
            </w:r>
            <w:proofErr w:type="spellStart"/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музея.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Освоение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простейших навыков игры на свирели, лож</w:t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6A0D65" w:rsidP="00995BBE">
            <w:pPr>
              <w:autoSpaceDE w:val="0"/>
              <w:autoSpaceDN w:val="0"/>
              <w:spacing w:after="0" w:line="245" w:lineRule="auto"/>
              <w:ind w:left="70" w:right="144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Практическая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soros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novgorod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projects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Toolkit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toolkit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htm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-древнерусский музыкальный инструментарий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folkinst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narod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- история русских народных инструментов.</w:t>
            </w:r>
          </w:p>
        </w:tc>
      </w:tr>
      <w:tr w:rsidR="00842DF5" w:rsidRPr="00C027DC" w:rsidTr="000E518D">
        <w:trPr>
          <w:trHeight w:hRule="exact" w:val="170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5B137B">
            <w:pPr>
              <w:autoSpaceDE w:val="0"/>
              <w:autoSpaceDN w:val="0"/>
              <w:spacing w:after="0" w:line="245" w:lineRule="auto"/>
              <w:jc w:val="center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праздники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72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ИзСимфонии-действа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«Перезвоны» (по прочтении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Шукшина) В.Гаврилин: Вечер. Из "Детской музыки». С. Прокофьев. Вечер. В. Салманов. Вечерняя сказка.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Юдахина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слова В.</w:t>
            </w:r>
          </w:p>
          <w:p w:rsidR="008A5719" w:rsidRPr="00995BBE" w:rsidRDefault="006A0D6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Ключникова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Семь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подружек.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tabs>
                <w:tab w:val="left" w:pos="1276"/>
              </w:tabs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Знакомство с праздничными обычаями, обрядами, бытовавшими ранее и сохранившимися сегодня у различных народностей Российской 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Федерации.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6A0D65" w:rsidP="00995BBE">
            <w:pPr>
              <w:autoSpaceDE w:val="0"/>
              <w:autoSpaceDN w:val="0"/>
              <w:spacing w:after="0" w:line="245" w:lineRule="auto"/>
              <w:ind w:left="70" w:right="144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Контрольная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window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katalog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iot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</w:t>
            </w:r>
            <w:r w:rsidRPr="003030D4">
              <w:rPr>
                <w:sz w:val="18"/>
                <w:szCs w:val="18"/>
                <w:lang w:val="ru-RU"/>
              </w:rPr>
              <w:br/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образовательные ресурсы.</w:t>
            </w:r>
          </w:p>
        </w:tc>
      </w:tr>
      <w:tr w:rsidR="00842DF5" w:rsidRPr="00C027DC" w:rsidTr="000E518D">
        <w:trPr>
          <w:trHeight w:hRule="exact" w:val="144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right="144"/>
              <w:jc w:val="center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Первые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артисты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театр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2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Выходной марш;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Колыбельная (слона В. Лебедева 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-К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умача)</w:t>
            </w:r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Из музыки к кинофильму «Цирк»,И. </w:t>
            </w:r>
            <w:proofErr w:type="spellStart"/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Дунаевский</w:t>
            </w:r>
            <w:proofErr w:type="gramStart"/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.К</w:t>
            </w:r>
            <w:proofErr w:type="gramEnd"/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лоуны</w:t>
            </w:r>
            <w:proofErr w:type="spellEnd"/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Д.Кабалевский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842DF5">
            <w:pPr>
              <w:autoSpaceDE w:val="0"/>
              <w:autoSpaceDN w:val="0"/>
              <w:spacing w:after="0" w:line="245" w:lineRule="auto"/>
              <w:ind w:left="68" w:hanging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Юдахина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слова В.</w:t>
            </w:r>
          </w:p>
          <w:p w:rsidR="008A5719" w:rsidRPr="00995BBE" w:rsidRDefault="006A0D65" w:rsidP="00842DF5">
            <w:pPr>
              <w:autoSpaceDE w:val="0"/>
              <w:autoSpaceDN w:val="0"/>
              <w:spacing w:after="0" w:line="247" w:lineRule="auto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Ключникова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Семь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подружек.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842DF5">
            <w:pPr>
              <w:autoSpaceDE w:val="0"/>
              <w:autoSpaceDN w:val="0"/>
              <w:spacing w:after="0" w:line="250" w:lineRule="auto"/>
              <w:ind w:left="68" w:hanging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Русские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народные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мелодии, </w:t>
            </w:r>
            <w:r w:rsidRPr="00995BBE">
              <w:rPr>
                <w:sz w:val="20"/>
                <w:szCs w:val="20"/>
                <w:lang w:val="ru-RU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Скоморошины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tabs>
                <w:tab w:val="left" w:pos="2551"/>
              </w:tabs>
              <w:autoSpaceDE w:val="0"/>
              <w:autoSpaceDN w:val="0"/>
              <w:spacing w:after="0" w:line="252" w:lineRule="auto"/>
              <w:ind w:left="68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Просмотр фильма/ мультфильма, </w:t>
            </w:r>
            <w:r w:rsidR="006A0D6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фрагмента </w:t>
            </w:r>
            <w:r w:rsidR="00EC0D4C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музыкального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спектакля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.Т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ворческий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проект —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театрализованная постановка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6A0D6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katalog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iot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  <w:tr w:rsidR="008A5719" w:rsidRPr="00995BBE" w:rsidTr="005B137B">
        <w:trPr>
          <w:trHeight w:hRule="exact" w:val="33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5B137B">
        <w:trPr>
          <w:trHeight w:hRule="exact" w:val="365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5.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Музыкальная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грамота</w:t>
            </w:r>
            <w:proofErr w:type="spellEnd"/>
          </w:p>
        </w:tc>
      </w:tr>
      <w:tr w:rsidR="00842DF5" w:rsidRPr="00C027DC" w:rsidTr="000E518D">
        <w:trPr>
          <w:trHeight w:hRule="exact" w:val="141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Звукоряд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677E6D">
            <w:pPr>
              <w:autoSpaceDE w:val="0"/>
              <w:autoSpaceDN w:val="0"/>
              <w:spacing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Вечер. Из "Детской музыки». С.Прокофьев. Вечер. В. Салманов. Вечерняя сказка.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А.Хачатурян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енуэт.В-А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Моцарт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713775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Добрые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слоны. А.</w:t>
            </w:r>
          </w:p>
          <w:p w:rsidR="008A5719" w:rsidRPr="00995BBE" w:rsidRDefault="00CA7375" w:rsidP="00842DF5">
            <w:pPr>
              <w:tabs>
                <w:tab w:val="left" w:pos="992"/>
              </w:tabs>
              <w:autoSpaceDE w:val="0"/>
              <w:autoSpaceDN w:val="0"/>
              <w:spacing w:after="0" w:line="245" w:lineRule="auto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Журбин, слова В.</w:t>
            </w:r>
          </w:p>
          <w:p w:rsidR="008A5719" w:rsidRPr="00995BBE" w:rsidRDefault="00CA7375" w:rsidP="00713775">
            <w:pPr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7137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Шленског</w:t>
            </w:r>
            <w:r w:rsidR="009D5D6D" w:rsidRPr="007137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713775" w:rsidRDefault="009D5D6D" w:rsidP="00842DF5">
            <w:pPr>
              <w:tabs>
                <w:tab w:val="left" w:pos="1276"/>
              </w:tabs>
              <w:autoSpaceDE w:val="0"/>
              <w:autoSpaceDN w:val="0"/>
              <w:spacing w:after="0" w:line="250" w:lineRule="auto"/>
              <w:ind w:left="68" w:hanging="68"/>
              <w:rPr>
                <w:sz w:val="20"/>
                <w:szCs w:val="20"/>
                <w:lang w:val="ru-RU"/>
              </w:rPr>
            </w:pPr>
            <w:proofErr w:type="spellStart"/>
            <w:r w:rsidRPr="007137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Е.</w:t>
            </w:r>
            <w:r w:rsidR="00842D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Олёрская</w:t>
            </w:r>
            <w:proofErr w:type="spellEnd"/>
            <w:r w:rsidR="00842D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Обезьянки</w:t>
            </w:r>
            <w:r w:rsidR="00CA7375" w:rsidRPr="00713775">
              <w:rPr>
                <w:sz w:val="20"/>
                <w:szCs w:val="20"/>
                <w:lang w:val="ru-RU"/>
              </w:rPr>
              <w:br/>
            </w:r>
            <w:r w:rsidR="00CA7375" w:rsidRPr="007137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Поросята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713775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77E6D" w:rsidRDefault="00CA7375" w:rsidP="00677E6D">
            <w:pPr>
              <w:autoSpaceDE w:val="0"/>
              <w:autoSpaceDN w:val="0"/>
              <w:spacing w:after="0" w:line="254" w:lineRule="auto"/>
              <w:ind w:left="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Знакомство с элементами нотной записи. Различение по нотной записи, определение на слу</w:t>
            </w:r>
            <w:r w:rsidR="00677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х звукоряда в отличие от других 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последовательностей звуков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5B137B">
            <w:pPr>
              <w:autoSpaceDE w:val="0"/>
              <w:autoSpaceDN w:val="0"/>
              <w:spacing w:after="0" w:line="245" w:lineRule="auto"/>
              <w:ind w:firstLine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Письменный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</w:tbl>
    <w:p w:rsidR="008A5719" w:rsidRPr="00995BBE" w:rsidRDefault="008A5719" w:rsidP="00995BBE">
      <w:pPr>
        <w:autoSpaceDE w:val="0"/>
        <w:autoSpaceDN w:val="0"/>
        <w:spacing w:after="0" w:line="14" w:lineRule="exact"/>
        <w:rPr>
          <w:sz w:val="20"/>
          <w:szCs w:val="20"/>
          <w:lang w:val="ru-RU"/>
        </w:rPr>
      </w:pPr>
    </w:p>
    <w:tbl>
      <w:tblPr>
        <w:tblW w:w="15877" w:type="dxa"/>
        <w:tblInd w:w="-137" w:type="dxa"/>
        <w:tblLayout w:type="fixed"/>
        <w:tblLook w:val="04A0"/>
      </w:tblPr>
      <w:tblGrid>
        <w:gridCol w:w="586"/>
        <w:gridCol w:w="1257"/>
        <w:gridCol w:w="619"/>
        <w:gridCol w:w="657"/>
        <w:gridCol w:w="709"/>
        <w:gridCol w:w="2410"/>
        <w:gridCol w:w="1134"/>
        <w:gridCol w:w="1134"/>
        <w:gridCol w:w="708"/>
        <w:gridCol w:w="3402"/>
        <w:gridCol w:w="851"/>
        <w:gridCol w:w="2410"/>
      </w:tblGrid>
      <w:tr w:rsidR="00842DF5" w:rsidRPr="00C027DC" w:rsidTr="000E518D">
        <w:trPr>
          <w:trHeight w:hRule="exact" w:val="140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Интонация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Вечер. Из "Детской музыки». С.Прокофьев. Вечер. В. Салманов. Вечерняя сказка.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А.Хачатурян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.М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енуэт.В-А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Моцарт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713775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Добрые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слоны. А.Журбин, слова В.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Шленског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713775" w:rsidP="00842DF5">
            <w:pPr>
              <w:autoSpaceDE w:val="0"/>
              <w:autoSpaceDN w:val="0"/>
              <w:spacing w:after="0" w:line="250" w:lineRule="auto"/>
              <w:ind w:left="68" w:hanging="6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Е.</w:t>
            </w:r>
            <w:r w:rsidR="00842D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Олёрская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r w:rsidR="00842D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безьянки</w:t>
            </w:r>
            <w:proofErr w:type="spellEnd"/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Поросята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Разучивание, исполнение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попевок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вокальных</w:t>
            </w:r>
            <w:r w:rsidR="00402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упражнений, песен, вокальные и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инструментальные импровизации на основе данных 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интонаций.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18"/>
                <w:szCs w:val="18"/>
                <w:lang w:val="ru-RU"/>
              </w:rPr>
            </w:pPr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Устный опрос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  <w:tr w:rsidR="00842DF5" w:rsidRPr="00C027DC" w:rsidTr="000E518D">
        <w:trPr>
          <w:trHeight w:hRule="exact" w:val="192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5.3.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Ритм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Волынка.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И.-С.Бах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.К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олыбельная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М.</w:t>
            </w:r>
          </w:p>
          <w:p w:rsidR="008A5719" w:rsidRPr="00995BBE" w:rsidRDefault="00EC0D4C" w:rsidP="00995BBE">
            <w:pPr>
              <w:autoSpaceDE w:val="0"/>
              <w:autoSpaceDN w:val="0"/>
              <w:spacing w:after="0" w:line="245" w:lineRule="auto"/>
              <w:ind w:left="72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Кажлаев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олыбельная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Ген</w:t>
            </w:r>
            <w:proofErr w:type="gram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.Г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ладков.Золотые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рыбки. Из балета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«Конек Горбунок". Р.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Щедрин</w:t>
            </w:r>
            <w:proofErr w:type="gram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.К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укушка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К.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Дакен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842DF5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Добрые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слоны. А.Журбин, слова В.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Шленског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</w:p>
          <w:p w:rsidR="009D5D6D" w:rsidRPr="00995BBE" w:rsidRDefault="009D5D6D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42DF5" w:rsidP="00842DF5">
            <w:pPr>
              <w:autoSpaceDE w:val="0"/>
              <w:autoSpaceDN w:val="0"/>
              <w:spacing w:after="0" w:line="247" w:lineRule="auto"/>
              <w:ind w:left="68" w:hanging="6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Е.Олёрскак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Тук-Тук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Помощники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677E6D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Игра «Ритмическое эхо»,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прохлопывание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ритма по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ритмическим карточкам,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проговаривание с использованием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ритмослогов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.Р</w:t>
            </w:r>
            <w:proofErr w:type="gramEnd"/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азучивание</w:t>
            </w:r>
            <w:proofErr w:type="spellEnd"/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исполнение 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ударных </w:t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инструментах </w:t>
            </w:r>
            <w:proofErr w:type="spellStart"/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ритмическойпартитуры</w:t>
            </w:r>
            <w:proofErr w:type="spellEnd"/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metronomeonline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com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line</w:t>
            </w:r>
            <w:r w:rsidRPr="003030D4">
              <w:rPr>
                <w:sz w:val="18"/>
                <w:szCs w:val="18"/>
                <w:lang w:val="ru-RU"/>
              </w:rPr>
              <w:br/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метроном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marsches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- коллекция маршей разных стран мира</w:t>
            </w:r>
          </w:p>
        </w:tc>
      </w:tr>
      <w:tr w:rsidR="008A5719" w:rsidRPr="00995BBE" w:rsidTr="005B137B">
        <w:trPr>
          <w:trHeight w:hRule="exact" w:val="33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8355F8">
        <w:trPr>
          <w:trHeight w:hRule="exact" w:val="283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6.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Народная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России</w:t>
            </w:r>
            <w:proofErr w:type="spellEnd"/>
          </w:p>
        </w:tc>
      </w:tr>
      <w:tr w:rsidR="00842DF5" w:rsidRPr="00C027DC" w:rsidTr="000E518D">
        <w:trPr>
          <w:trHeight w:hRule="exact" w:val="19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Край, в котором ты живёшь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EC0D4C" w:rsidP="00713775">
            <w:pPr>
              <w:autoSpaceDE w:val="0"/>
              <w:autoSpaceDN w:val="0"/>
              <w:spacing w:after="0" w:line="252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Колыбельная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Волховы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песня Садко "Заиграйте, </w:t>
            </w:r>
            <w:proofErr w:type="gram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мои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гусельки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". Из оперы «Садко». Н.Римский- Корса</w:t>
            </w:r>
            <w:r w:rsidR="006867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ков. Третья песня Леля из оперы «Снегурочка</w:t>
            </w:r>
            <w:proofErr w:type="gramStart"/>
            <w:r w:rsidR="006867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Римский-Корсаков. Гусляр Садко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Мы катаемся на пони. Г.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right="288"/>
              <w:jc w:val="center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Крылов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слова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</w:t>
            </w:r>
          </w:p>
          <w:p w:rsidR="008A5719" w:rsidRPr="00E4202B" w:rsidRDefault="00E4202B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Садовского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Ёхор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бурятские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земляков.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Диалог с учителем о музыкальных традициях своего 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родного края.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Тестирование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katalog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iot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</w:tbl>
    <w:p w:rsidR="008A5719" w:rsidRDefault="008A5719" w:rsidP="00995BBE">
      <w:pPr>
        <w:autoSpaceDE w:val="0"/>
        <w:autoSpaceDN w:val="0"/>
        <w:spacing w:after="0" w:line="14" w:lineRule="exact"/>
        <w:rPr>
          <w:sz w:val="20"/>
          <w:szCs w:val="20"/>
          <w:lang w:val="ru-RU"/>
        </w:rPr>
      </w:pPr>
    </w:p>
    <w:tbl>
      <w:tblPr>
        <w:tblW w:w="15877" w:type="dxa"/>
        <w:tblInd w:w="-137" w:type="dxa"/>
        <w:tblLayout w:type="fixed"/>
        <w:tblLook w:val="04A0"/>
      </w:tblPr>
      <w:tblGrid>
        <w:gridCol w:w="586"/>
        <w:gridCol w:w="1338"/>
        <w:gridCol w:w="538"/>
        <w:gridCol w:w="657"/>
        <w:gridCol w:w="709"/>
        <w:gridCol w:w="2410"/>
        <w:gridCol w:w="1134"/>
        <w:gridCol w:w="1134"/>
        <w:gridCol w:w="708"/>
        <w:gridCol w:w="3402"/>
        <w:gridCol w:w="851"/>
        <w:gridCol w:w="2410"/>
      </w:tblGrid>
      <w:tr w:rsidR="00713775" w:rsidRPr="00C027DC" w:rsidTr="003030D4">
        <w:trPr>
          <w:trHeight w:hRule="exact" w:val="171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70" w:right="28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Жанры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музыкального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фольклора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Русские и бурятские народные песни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Мы катаемся на пони. Г.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right="288"/>
              <w:jc w:val="center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Крылов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слова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</w:t>
            </w:r>
          </w:p>
          <w:p w:rsidR="008A5719" w:rsidRPr="00E4202B" w:rsidRDefault="00E4202B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Садовского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Ёхор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бурятские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народные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D5D6D" w:rsidRPr="007D1C7B" w:rsidRDefault="00CA7375" w:rsidP="00402D1C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Различение на слух контрастных по характеру фольклорных жанров: колыбельная, трудовая, лирическая,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плясовая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402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proofErr w:type="gramEnd"/>
            <w:r w:rsidR="00402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пределение,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характеристика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типичных элементов музыкального языка (темп, ритм, мелодия, 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динамика и др.),</w:t>
            </w:r>
            <w:proofErr w:type="spellStart"/>
            <w:r w:rsidR="003030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состав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исполнителей</w:t>
            </w:r>
            <w:proofErr w:type="spellEnd"/>
          </w:p>
          <w:p w:rsidR="008A5719" w:rsidRPr="00995BBE" w:rsidRDefault="008A5719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tabs>
                <w:tab w:val="left" w:pos="1701"/>
              </w:tabs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katalog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iot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– «Сеть творческих учителей».</w:t>
            </w:r>
          </w:p>
        </w:tc>
      </w:tr>
      <w:tr w:rsidR="008A5719" w:rsidRPr="00995BBE" w:rsidTr="00E4202B">
        <w:trPr>
          <w:trHeight w:hRule="exact" w:val="332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C027DC" w:rsidTr="00E4202B">
        <w:trPr>
          <w:trHeight w:hRule="exact" w:val="33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Модуль 7. </w:t>
            </w:r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Музыка в жизни человека</w:t>
            </w:r>
          </w:p>
        </w:tc>
      </w:tr>
      <w:tr w:rsidR="00713775" w:rsidRPr="00C027DC" w:rsidTr="000E518D">
        <w:trPr>
          <w:trHeight w:hRule="exact" w:val="171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70" w:right="43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Какой же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праздник без музыки?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Пьесы. П.Чайковский.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Утро, и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 сюит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ы-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Пер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Гюнт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 Э. Григ.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Слон и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скрипочка. В.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Кикта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слона В.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Татаринова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9D5D6D" w:rsidP="00995BBE">
            <w:pPr>
              <w:autoSpaceDE w:val="0"/>
              <w:autoSpaceDN w:val="0"/>
              <w:spacing w:after="0" w:line="247" w:lineRule="auto"/>
              <w:ind w:left="68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В.А. Моцарт, Рондо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алля</w:t>
            </w:r>
            <w:proofErr w:type="spellEnd"/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турка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45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Проблемная ситуация: почему на праздниках обязательно звучит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музыка</w:t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?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Запись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видеооткрытки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с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музыкальным </w:t>
            </w:r>
            <w:proofErr w:type="spellStart"/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поздравлением</w:t>
            </w:r>
            <w:proofErr w:type="gramStart"/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рупповые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творческие шутливые двигательные импровизации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«Цирковая труппа»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995BBE">
            <w:pPr>
              <w:autoSpaceDE w:val="0"/>
              <w:autoSpaceDN w:val="0"/>
              <w:spacing w:after="0" w:line="245" w:lineRule="auto"/>
              <w:ind w:left="70" w:right="144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Контрольная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работа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marsches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- коллекция маршей разных стран мира</w:t>
            </w:r>
          </w:p>
        </w:tc>
      </w:tr>
      <w:tr w:rsidR="00713775" w:rsidRPr="00C027DC" w:rsidTr="003030D4">
        <w:trPr>
          <w:trHeight w:hRule="exact" w:val="14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 w:right="28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Танцы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игры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веселье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Танцы народов мира. Полька, вальс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Слон и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скрипочка. В.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Кикта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слона В.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Татаринова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9D5D6D" w:rsidP="00995BBE">
            <w:pPr>
              <w:autoSpaceDE w:val="0"/>
              <w:autoSpaceDN w:val="0"/>
              <w:spacing w:after="0" w:line="250" w:lineRule="auto"/>
              <w:ind w:left="68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В.А. Моцарт, Рондо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алля</w:t>
            </w:r>
            <w:proofErr w:type="spellEnd"/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турка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Проблемная ситуация: зачем 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люди </w:t>
            </w:r>
            <w:proofErr w:type="spellStart"/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танцуют</w:t>
            </w:r>
            <w:proofErr w:type="gramStart"/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?</w:t>
            </w:r>
            <w:r w:rsidR="00EC0D4C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="00EC0D4C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окальная,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инструментальная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ритмическая импровизация в стиле определённого танцевального 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жанра.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plus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msk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 коллекция 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минусовок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3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fanerka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com</w:t>
            </w:r>
            <w:r w:rsidR="009D5D6D"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 -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минусовки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, караоке </w:t>
            </w:r>
            <w:r w:rsidRPr="003030D4">
              <w:rPr>
                <w:sz w:val="18"/>
                <w:szCs w:val="18"/>
                <w:lang w:val="ru-RU"/>
              </w:rPr>
              <w:br/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metronomeonline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com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line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метроном</w:t>
            </w:r>
          </w:p>
        </w:tc>
      </w:tr>
      <w:tr w:rsidR="008A5719" w:rsidRPr="00995BBE" w:rsidTr="00E4202B">
        <w:trPr>
          <w:trHeight w:hRule="exact" w:val="330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E4202B">
        <w:trPr>
          <w:trHeight w:hRule="exact" w:val="31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8. 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Музыкальная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грамота</w:t>
            </w:r>
            <w:proofErr w:type="spellEnd"/>
          </w:p>
          <w:p w:rsidR="00402D1C" w:rsidRDefault="00402D1C" w:rsidP="00995BBE">
            <w:pPr>
              <w:autoSpaceDE w:val="0"/>
              <w:autoSpaceDN w:val="0"/>
              <w:spacing w:after="0" w:line="230" w:lineRule="auto"/>
              <w:ind w:left="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402D1C" w:rsidRDefault="00402D1C" w:rsidP="00995BBE">
            <w:pPr>
              <w:autoSpaceDE w:val="0"/>
              <w:autoSpaceDN w:val="0"/>
              <w:spacing w:after="0" w:line="230" w:lineRule="auto"/>
              <w:ind w:left="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402D1C" w:rsidRDefault="00402D1C" w:rsidP="00995BBE">
            <w:pPr>
              <w:autoSpaceDE w:val="0"/>
              <w:autoSpaceDN w:val="0"/>
              <w:spacing w:after="0" w:line="230" w:lineRule="auto"/>
              <w:ind w:left="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402D1C" w:rsidRDefault="00402D1C" w:rsidP="00995BBE">
            <w:pPr>
              <w:autoSpaceDE w:val="0"/>
              <w:autoSpaceDN w:val="0"/>
              <w:spacing w:after="0" w:line="230" w:lineRule="auto"/>
              <w:ind w:left="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402D1C" w:rsidRDefault="00402D1C" w:rsidP="00995BBE">
            <w:pPr>
              <w:autoSpaceDE w:val="0"/>
              <w:autoSpaceDN w:val="0"/>
              <w:spacing w:after="0" w:line="230" w:lineRule="auto"/>
              <w:ind w:left="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402D1C" w:rsidRPr="00402D1C" w:rsidRDefault="00402D1C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  <w:lang w:val="ru-RU"/>
              </w:rPr>
            </w:pPr>
          </w:p>
        </w:tc>
      </w:tr>
    </w:tbl>
    <w:p w:rsidR="008A5719" w:rsidRPr="00995BBE" w:rsidRDefault="008A5719" w:rsidP="00995BBE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15877" w:type="dxa"/>
        <w:tblInd w:w="-137" w:type="dxa"/>
        <w:tblLayout w:type="fixed"/>
        <w:tblLook w:val="04A0"/>
      </w:tblPr>
      <w:tblGrid>
        <w:gridCol w:w="586"/>
        <w:gridCol w:w="1338"/>
        <w:gridCol w:w="538"/>
        <w:gridCol w:w="657"/>
        <w:gridCol w:w="709"/>
        <w:gridCol w:w="2410"/>
        <w:gridCol w:w="1134"/>
        <w:gridCol w:w="1134"/>
        <w:gridCol w:w="708"/>
        <w:gridCol w:w="3402"/>
        <w:gridCol w:w="851"/>
        <w:gridCol w:w="2410"/>
      </w:tblGrid>
      <w:tr w:rsidR="00713775" w:rsidRPr="00C027DC" w:rsidTr="003030D4">
        <w:trPr>
          <w:trHeight w:hRule="exact" w:val="265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 w:right="28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Ритмический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рисунок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E4202B">
            <w:pPr>
              <w:autoSpaceDE w:val="0"/>
              <w:autoSpaceDN w:val="0"/>
              <w:spacing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Полька С.Рахманинова, П.И. Чайковского.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2" w:right="28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Марш деревянных солдатиков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Бубенчики.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52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американская народная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песня,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русский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текст Ю.</w:t>
            </w:r>
          </w:p>
          <w:p w:rsidR="008A5719" w:rsidRPr="00995BBE" w:rsidRDefault="00EC0D4C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E420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Хазанова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995BBE">
            <w:pPr>
              <w:autoSpaceDE w:val="0"/>
              <w:autoSpaceDN w:val="0"/>
              <w:spacing w:after="0" w:line="245" w:lineRule="auto"/>
              <w:ind w:left="68" w:right="144"/>
              <w:rPr>
                <w:sz w:val="20"/>
                <w:szCs w:val="20"/>
                <w:lang w:val="ru-RU"/>
              </w:rPr>
            </w:pPr>
            <w:r w:rsidRPr="00E420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Танцевальная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8A5719" w:rsidP="00995BBE">
            <w:pPr>
              <w:autoSpaceDE w:val="0"/>
              <w:autoSpaceDN w:val="0"/>
              <w:spacing w:after="0" w:line="245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842DF5" w:rsidRDefault="00CA7375" w:rsidP="00842DF5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Игра «Ритмическое эхо»,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прохлопывание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ритма по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ритмическим карточкам,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проговаривание с использованием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ритмослогов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.Р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азучивание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исполнение на ударных инструментах ритмической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партитуры.Слушание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музыкальных произведени</w:t>
            </w:r>
            <w:r w:rsidR="00842D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й с ярко выраженным ритмическим </w:t>
            </w:r>
            <w:proofErr w:type="spellStart"/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рисунком,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воспроизведение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данного ритма по памяти (хл</w:t>
            </w:r>
            <w:r w:rsidR="009D5D6D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опками).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9D5D6D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marsches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 коллекция маршей разных стран мира,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plus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msk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 коллекция 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минусовок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3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fanerka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com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 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минусовки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, караоке </w:t>
            </w:r>
            <w:r w:rsidRPr="003030D4">
              <w:rPr>
                <w:sz w:val="18"/>
                <w:szCs w:val="18"/>
                <w:lang w:val="ru-RU"/>
              </w:rPr>
              <w:br/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metronomeonline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com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/ - 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on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line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метроном</w:t>
            </w:r>
          </w:p>
        </w:tc>
      </w:tr>
      <w:tr w:rsidR="00713775" w:rsidRPr="00C027DC" w:rsidTr="003030D4">
        <w:trPr>
          <w:trHeight w:hRule="exact" w:val="143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 w:right="28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Музыкальный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Утро. А.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72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Парцхаладзе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слова </w:t>
            </w:r>
            <w:r w:rsidRPr="00995BBE">
              <w:rPr>
                <w:sz w:val="20"/>
                <w:szCs w:val="20"/>
                <w:lang w:val="ru-RU"/>
              </w:rPr>
              <w:br/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Полухина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 Солнце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рузинская народная песня,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обраб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Аракишвили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Бубенчики.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52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американская народная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песня,  Ю.</w:t>
            </w:r>
          </w:p>
          <w:p w:rsidR="008A5719" w:rsidRPr="00677E6D" w:rsidRDefault="00677E6D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Хазанова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tabs>
                <w:tab w:val="left" w:pos="1134"/>
              </w:tabs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Танцевальная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8A5719" w:rsidP="00995BBE">
            <w:pPr>
              <w:autoSpaceDE w:val="0"/>
              <w:autoSpaceDN w:val="0"/>
              <w:spacing w:after="0" w:line="245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Знакомство с элементами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музыкального языка, специальными терминами, их обозначением в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="00D06F33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нотной записи.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6340E" w:rsidP="007D1C7B">
            <w:pPr>
              <w:tabs>
                <w:tab w:val="left" w:pos="1134"/>
                <w:tab w:val="left" w:pos="1275"/>
              </w:tabs>
              <w:autoSpaceDE w:val="0"/>
              <w:autoSpaceDN w:val="0"/>
              <w:spacing w:after="0" w:line="245" w:lineRule="auto"/>
              <w:ind w:left="70" w:right="-141"/>
              <w:rPr>
                <w:sz w:val="20"/>
                <w:szCs w:val="20"/>
                <w:lang w:val="ru-RU"/>
              </w:rPr>
            </w:pP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Пись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менный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E4202B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window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8A5719" w:rsidRPr="003030D4" w:rsidRDefault="00CA7375" w:rsidP="00E4202B">
            <w:pPr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katalog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iot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</w:tc>
      </w:tr>
      <w:tr w:rsidR="008A5719" w:rsidRPr="00995BBE" w:rsidTr="007D1C7B">
        <w:trPr>
          <w:trHeight w:hRule="exact" w:val="33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5B137B">
        <w:trPr>
          <w:trHeight w:hRule="exact" w:val="383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9.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народов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мира</w:t>
            </w:r>
            <w:proofErr w:type="spellEnd"/>
          </w:p>
        </w:tc>
      </w:tr>
      <w:tr w:rsidR="00713775" w:rsidRPr="00995BBE" w:rsidTr="000E518D">
        <w:trPr>
          <w:trHeight w:hRule="exact" w:val="146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 w:right="28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наших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соседей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Белорусские, грузинские, японские, китайские народные мелодии (песни)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842DF5">
            <w:pPr>
              <w:tabs>
                <w:tab w:val="left" w:pos="1276"/>
              </w:tabs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Любимые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песенки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Бульба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китайские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мелодии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autoSpaceDE w:val="0"/>
              <w:autoSpaceDN w:val="0"/>
              <w:spacing w:after="0"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402D1C" w:rsidP="005B137B">
            <w:pPr>
              <w:autoSpaceDE w:val="0"/>
              <w:autoSpaceDN w:val="0"/>
              <w:spacing w:after="0" w:line="252" w:lineRule="auto"/>
              <w:ind w:left="68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Знакомство с 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особенностями 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музыкального фольклора народов других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стран</w:t>
            </w:r>
            <w:proofErr w:type="gram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пределение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характерных черт, типичных элементов музыкального языка (ритм, лад, 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интонации).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6340E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Зачет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E4202B">
            <w:pPr>
              <w:tabs>
                <w:tab w:val="left" w:pos="1843"/>
              </w:tabs>
              <w:autoSpaceDE w:val="0"/>
              <w:autoSpaceDN w:val="0"/>
              <w:spacing w:after="0" w:line="245" w:lineRule="auto"/>
              <w:ind w:left="68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window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8A5719" w:rsidRPr="00995BBE" w:rsidRDefault="00CA7375" w:rsidP="005B137B">
            <w:pPr>
              <w:tabs>
                <w:tab w:val="left" w:pos="1843"/>
                <w:tab w:val="left" w:pos="2552"/>
              </w:tabs>
              <w:autoSpaceDE w:val="0"/>
              <w:autoSpaceDN w:val="0"/>
              <w:spacing w:after="0" w:line="245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katalog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iot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="00842DF5"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</w:t>
            </w:r>
          </w:p>
        </w:tc>
      </w:tr>
      <w:tr w:rsidR="008A5719" w:rsidRPr="00995BBE" w:rsidTr="007D1C7B">
        <w:trPr>
          <w:trHeight w:hRule="exact" w:val="332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7D1C7B">
        <w:trPr>
          <w:trHeight w:hRule="exact" w:val="31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10.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Музыкальная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грамота</w:t>
            </w:r>
            <w:proofErr w:type="spellEnd"/>
          </w:p>
        </w:tc>
      </w:tr>
    </w:tbl>
    <w:p w:rsidR="008A5719" w:rsidRPr="00995BBE" w:rsidRDefault="008A5719" w:rsidP="00995BBE">
      <w:pPr>
        <w:autoSpaceDE w:val="0"/>
        <w:autoSpaceDN w:val="0"/>
        <w:spacing w:after="0" w:line="14" w:lineRule="exact"/>
        <w:rPr>
          <w:sz w:val="20"/>
          <w:szCs w:val="20"/>
        </w:rPr>
      </w:pPr>
    </w:p>
    <w:tbl>
      <w:tblPr>
        <w:tblW w:w="15877" w:type="dxa"/>
        <w:tblInd w:w="-137" w:type="dxa"/>
        <w:tblLayout w:type="fixed"/>
        <w:tblLook w:val="04A0"/>
      </w:tblPr>
      <w:tblGrid>
        <w:gridCol w:w="586"/>
        <w:gridCol w:w="1338"/>
        <w:gridCol w:w="538"/>
        <w:gridCol w:w="657"/>
        <w:gridCol w:w="709"/>
        <w:gridCol w:w="2410"/>
        <w:gridCol w:w="1134"/>
        <w:gridCol w:w="1134"/>
        <w:gridCol w:w="708"/>
        <w:gridCol w:w="3402"/>
        <w:gridCol w:w="851"/>
        <w:gridCol w:w="2410"/>
      </w:tblGrid>
      <w:tr w:rsidR="00713775" w:rsidRPr="00C027DC" w:rsidTr="000E518D">
        <w:trPr>
          <w:trHeight w:hRule="exact" w:val="145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 w:right="28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Музыкальный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2" w:lineRule="auto"/>
              <w:ind w:left="72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acmopa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ль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музыкальных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иллюстраций к повести А. Пушкина«Метель» Г.Свирид</w:t>
            </w:r>
            <w:r w:rsidR="00402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ов: Наигрыш А. </w:t>
            </w:r>
            <w:proofErr w:type="spellStart"/>
            <w:r w:rsidR="00402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Шнитке</w:t>
            </w:r>
            <w:proofErr w:type="gramStart"/>
            <w:r w:rsidR="00402D1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тро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в лесу.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Любимые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песенки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BBE">
              <w:rPr>
                <w:sz w:val="20"/>
                <w:szCs w:val="20"/>
              </w:rPr>
              <w:br/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П.И.</w:t>
            </w:r>
          </w:p>
          <w:p w:rsidR="00E4202B" w:rsidRDefault="00C6340E" w:rsidP="00995BBE">
            <w:pPr>
              <w:autoSpaceDE w:val="0"/>
              <w:autoSpaceDN w:val="0"/>
              <w:spacing w:after="0" w:line="247" w:lineRule="auto"/>
              <w:ind w:left="68" w:hanging="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Чайковский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7" w:lineRule="auto"/>
              <w:ind w:left="68" w:hanging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Грустная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песенка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042C9B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Знакомство с элементами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музыкального языка, специальными терминами, их обозначением в 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нотной записи.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6340E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Тестирование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30D4" w:rsidRPr="003030D4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ngfl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northumberland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gov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uk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music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orchestra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default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htm</w:t>
            </w:r>
            <w:proofErr w:type="spellEnd"/>
            <w:r w:rsidR="003030D4"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- виртуальный оркестр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www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cleo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net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uk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resources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displayframe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php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?</w:t>
            </w:r>
          </w:p>
        </w:tc>
      </w:tr>
      <w:tr w:rsidR="008A5719" w:rsidRPr="00995BBE" w:rsidTr="00E4202B">
        <w:trPr>
          <w:trHeight w:hRule="exact" w:val="330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E4202B">
        <w:trPr>
          <w:trHeight w:hRule="exact" w:val="33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11.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Духовная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</w:tr>
      <w:tr w:rsidR="00713775" w:rsidRPr="00C027DC" w:rsidTr="003030D4">
        <w:trPr>
          <w:trHeight w:hRule="exact" w:val="17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Инструментальная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церкви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72" w:right="28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Органная музыка И.С. Баха. В.А.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Моцарт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"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Реквием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842DF5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Ты откуда, музыка? Я.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Дубравин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слова В.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Суслова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 w:hanging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П.И.</w:t>
            </w:r>
          </w:p>
          <w:p w:rsidR="008A5719" w:rsidRPr="00995BBE" w:rsidRDefault="00C6340E" w:rsidP="00995BBE">
            <w:pPr>
              <w:tabs>
                <w:tab w:val="left" w:pos="992"/>
                <w:tab w:val="left" w:pos="1134"/>
              </w:tabs>
              <w:autoSpaceDE w:val="0"/>
              <w:autoSpaceDN w:val="0"/>
              <w:spacing w:after="0" w:line="247" w:lineRule="auto"/>
              <w:ind w:left="68" w:hanging="68"/>
              <w:rPr>
                <w:sz w:val="20"/>
                <w:szCs w:val="20"/>
                <w:lang w:val="ru-RU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Чайковский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Грустная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A7375" w:rsidRPr="00995BBE">
              <w:rPr>
                <w:sz w:val="20"/>
                <w:szCs w:val="20"/>
                <w:lang w:val="ru-RU"/>
              </w:rPr>
              <w:br/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песенка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3030D4">
            <w:pPr>
              <w:autoSpaceDE w:val="0"/>
              <w:autoSpaceDN w:val="0"/>
              <w:spacing w:after="0" w:line="254" w:lineRule="auto"/>
              <w:ind w:left="68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Чтение учебных и художественных текстов, посвящённых истории создания, устройству органа, Слушание органной музыки И. С.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Баха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proofErr w:type="gramEnd"/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писание</w:t>
            </w:r>
            <w:proofErr w:type="spellEnd"/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030D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впечатления от восприятия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6340E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18"/>
                <w:szCs w:val="18"/>
                <w:lang w:val="ru-RU"/>
              </w:rPr>
            </w:pP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Устный</w:t>
            </w:r>
            <w:proofErr w:type="spellEnd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79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3030D4" w:rsidRDefault="00CA7375" w:rsidP="00995BBE">
            <w:pPr>
              <w:autoSpaceDE w:val="0"/>
              <w:autoSpaceDN w:val="0"/>
              <w:spacing w:after="0" w:line="245" w:lineRule="auto"/>
              <w:ind w:left="68" w:right="432"/>
              <w:rPr>
                <w:sz w:val="18"/>
                <w:szCs w:val="18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window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edu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  <w:p w:rsidR="008A5719" w:rsidRPr="00995BBE" w:rsidRDefault="00CA7375" w:rsidP="00995BBE">
            <w:pPr>
              <w:autoSpaceDE w:val="0"/>
              <w:autoSpaceDN w:val="0"/>
              <w:spacing w:after="0" w:line="245" w:lineRule="auto"/>
              <w:ind w:left="68" w:right="432"/>
              <w:rPr>
                <w:sz w:val="20"/>
                <w:szCs w:val="20"/>
                <w:lang w:val="ru-RU"/>
              </w:rPr>
            </w:pP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http</w:t>
            </w:r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://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katalog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iot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.</w:t>
            </w:r>
            <w:proofErr w:type="spellStart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ru</w:t>
            </w:r>
            <w:proofErr w:type="spellEnd"/>
            <w:r w:rsidRPr="003030D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 xml:space="preserve"> – электронные образовательные ресурсы.</w:t>
            </w:r>
          </w:p>
        </w:tc>
      </w:tr>
      <w:tr w:rsidR="008A5719" w:rsidRPr="00995BBE" w:rsidTr="00E4202B">
        <w:trPr>
          <w:trHeight w:hRule="exact" w:val="330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E4202B">
        <w:trPr>
          <w:trHeight w:hRule="exact" w:val="312"/>
        </w:trPr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Модуль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12.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Классическая</w:t>
            </w:r>
            <w:proofErr w:type="spellEnd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музыка</w:t>
            </w:r>
            <w:proofErr w:type="spellEnd"/>
          </w:p>
        </w:tc>
      </w:tr>
    </w:tbl>
    <w:p w:rsidR="008A5719" w:rsidRDefault="008A5719" w:rsidP="00995BBE">
      <w:pPr>
        <w:autoSpaceDE w:val="0"/>
        <w:autoSpaceDN w:val="0"/>
        <w:spacing w:after="0" w:line="14" w:lineRule="exact"/>
        <w:rPr>
          <w:sz w:val="20"/>
          <w:szCs w:val="20"/>
          <w:lang w:val="ru-RU"/>
        </w:rPr>
      </w:pPr>
    </w:p>
    <w:p w:rsidR="003030D4" w:rsidRPr="003030D4" w:rsidRDefault="003030D4" w:rsidP="00995BBE">
      <w:pPr>
        <w:autoSpaceDE w:val="0"/>
        <w:autoSpaceDN w:val="0"/>
        <w:spacing w:after="0" w:line="14" w:lineRule="exact"/>
        <w:rPr>
          <w:sz w:val="20"/>
          <w:szCs w:val="20"/>
          <w:lang w:val="ru-RU"/>
        </w:rPr>
      </w:pPr>
    </w:p>
    <w:tbl>
      <w:tblPr>
        <w:tblW w:w="15877" w:type="dxa"/>
        <w:tblInd w:w="-137" w:type="dxa"/>
        <w:tblLayout w:type="fixed"/>
        <w:tblLook w:val="04A0"/>
      </w:tblPr>
      <w:tblGrid>
        <w:gridCol w:w="586"/>
        <w:gridCol w:w="1338"/>
        <w:gridCol w:w="538"/>
        <w:gridCol w:w="657"/>
        <w:gridCol w:w="709"/>
        <w:gridCol w:w="2410"/>
        <w:gridCol w:w="1134"/>
        <w:gridCol w:w="1134"/>
        <w:gridCol w:w="708"/>
        <w:gridCol w:w="3402"/>
        <w:gridCol w:w="851"/>
        <w:gridCol w:w="2410"/>
      </w:tblGrid>
      <w:tr w:rsidR="00713775" w:rsidRPr="00C027DC" w:rsidTr="000E518D">
        <w:trPr>
          <w:trHeight w:hRule="exact" w:val="340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5B137B">
            <w:pPr>
              <w:tabs>
                <w:tab w:val="left" w:pos="1338"/>
              </w:tabs>
              <w:autoSpaceDE w:val="0"/>
              <w:autoSpaceDN w:val="0"/>
              <w:spacing w:after="0" w:line="245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Композиторы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—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детям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Семеро козлят.</w:t>
            </w:r>
          </w:p>
          <w:p w:rsidR="00E4202B" w:rsidRDefault="00CA7375" w:rsidP="00E4202B">
            <w:pPr>
              <w:autoSpaceDE w:val="0"/>
              <w:autoSpaceDN w:val="0"/>
              <w:spacing w:after="0" w:line="247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Заключительный хор из оперы "Волк и семеро козлят". М.Коваль, слова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Е.Манучаровой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8A5719" w:rsidRPr="00995BBE" w:rsidRDefault="00CA7375" w:rsidP="00E4202B">
            <w:pPr>
              <w:autoSpaceDE w:val="0"/>
              <w:autoSpaceDN w:val="0"/>
              <w:spacing w:after="0" w:line="247" w:lineRule="auto"/>
              <w:ind w:left="72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Заключительный хор.</w:t>
            </w:r>
          </w:p>
          <w:p w:rsidR="008A5719" w:rsidRPr="00995BBE" w:rsidRDefault="00686792" w:rsidP="00995BBE">
            <w:pPr>
              <w:autoSpaceDE w:val="0"/>
              <w:autoSpaceDN w:val="0"/>
              <w:spacing w:after="0" w:line="254" w:lineRule="auto"/>
              <w:ind w:left="72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(опера</w:t>
            </w:r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 Муха-цокотуха».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М.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Красев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слова К. Чуковского,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Бременские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музыканты</w:t>
            </w:r>
            <w:proofErr w:type="gram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.И</w:t>
            </w:r>
            <w:proofErr w:type="gram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Музыкальной фантазии на тему сказок братьев Гримм. Ген. Гладков, слова Ю. </w:t>
            </w:r>
            <w:proofErr w:type="spellStart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Энтина</w:t>
            </w:r>
            <w:proofErr w:type="spellEnd"/>
            <w:r w:rsidR="00CA7375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 w:right="144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Ты откуда, музыка? Я.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Дубравин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слова В.</w:t>
            </w:r>
          </w:p>
          <w:p w:rsidR="008A5719" w:rsidRPr="00686792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  <w:lang w:val="ru-RU"/>
              </w:rPr>
            </w:pPr>
            <w:r w:rsidRPr="006867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Суслова.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6867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Любимые </w:t>
            </w:r>
            <w:r w:rsidRPr="00686792">
              <w:rPr>
                <w:sz w:val="20"/>
                <w:szCs w:val="20"/>
                <w:lang w:val="ru-RU"/>
              </w:rPr>
              <w:br/>
            </w:r>
            <w:r w:rsidRPr="006867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композиции детей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686792" w:rsidRDefault="008A5719" w:rsidP="00995BBE">
            <w:pPr>
              <w:autoSpaceDE w:val="0"/>
              <w:autoSpaceDN w:val="0"/>
              <w:spacing w:after="0" w:line="233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7D1C7B">
            <w:pPr>
              <w:autoSpaceDE w:val="0"/>
              <w:autoSpaceDN w:val="0"/>
              <w:spacing w:after="0" w:line="254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Слушание музыки, о</w:t>
            </w:r>
            <w:r w:rsidR="007137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пределение основного характера,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музыкально-выразительных средств, использованных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композитором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EC0D4C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="00EC0D4C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одбор</w:t>
            </w:r>
            <w:proofErr w:type="spellEnd"/>
            <w:r w:rsidR="00EC0D4C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эпитетов,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иллюстраций к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музыке.Оп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ределение</w:t>
            </w:r>
            <w:proofErr w:type="spellEnd"/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жанра. </w:t>
            </w:r>
            <w:proofErr w:type="spellStart"/>
            <w:r w:rsidR="005B13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икторина</w:t>
            </w:r>
            <w:proofErr w:type="gramStart"/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окализация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исполнение м</w:t>
            </w:r>
            <w:r w:rsidR="00677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елодий инструментальных пьес со 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словами.Разучивание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8355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исполнение </w:t>
            </w:r>
            <w:proofErr w:type="spellStart"/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песен.</w:t>
            </w:r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Сочинение</w:t>
            </w:r>
            <w:proofErr w:type="spellEnd"/>
            <w:r w:rsidR="007D1C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ритмических  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аккомпанементов (с помощью звучащих жестов или ударных и шумовых инструментов) к пьесам маршевого и танцевального 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8355F8" w:rsidRDefault="00CA7375" w:rsidP="00677E6D">
            <w:pPr>
              <w:autoSpaceDE w:val="0"/>
              <w:autoSpaceDN w:val="0"/>
              <w:spacing w:after="0" w:line="25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Самооценка с использованием</w:t>
            </w:r>
            <w:proofErr w:type="gram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«О</w:t>
            </w:r>
            <w:proofErr w:type="gram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ценочного </w:t>
            </w:r>
            <w:r w:rsidR="00C6340E"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листа»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50" w:lineRule="auto"/>
              <w:ind w:left="68"/>
              <w:rPr>
                <w:sz w:val="20"/>
                <w:szCs w:val="20"/>
                <w:lang w:val="ru-RU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http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://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ngfl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northumberland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gov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uk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music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orchestra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default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htm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- виртуальный оркестр </w:t>
            </w:r>
            <w:r w:rsidRPr="00995BBE">
              <w:rPr>
                <w:sz w:val="20"/>
                <w:szCs w:val="20"/>
                <w:lang w:val="ru-RU"/>
              </w:rPr>
              <w:br/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http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://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www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cleo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net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uk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resources</w:t>
            </w: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displayframe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php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?</w:t>
            </w:r>
          </w:p>
        </w:tc>
      </w:tr>
      <w:tr w:rsidR="008A5719" w:rsidRPr="00995BBE" w:rsidTr="00E4202B">
        <w:trPr>
          <w:trHeight w:hRule="exact" w:val="332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модулю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  <w:tr w:rsidR="008A5719" w:rsidRPr="00995BBE" w:rsidTr="00686792">
        <w:trPr>
          <w:trHeight w:hRule="exact" w:val="805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355F8" w:rsidRPr="00842DF5" w:rsidRDefault="008355F8" w:rsidP="008355F8">
            <w:pPr>
              <w:tabs>
                <w:tab w:val="left" w:pos="1924"/>
              </w:tabs>
              <w:autoSpaceDE w:val="0"/>
              <w:autoSpaceDN w:val="0"/>
              <w:spacing w:after="0" w:line="247" w:lineRule="auto"/>
              <w:ind w:left="70" w:hanging="7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 w:rsidRPr="00842DF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ОБЩЕЕ</w:t>
            </w:r>
          </w:p>
          <w:p w:rsidR="008355F8" w:rsidRPr="00842DF5" w:rsidRDefault="00CA7375" w:rsidP="008355F8">
            <w:pPr>
              <w:tabs>
                <w:tab w:val="left" w:pos="1924"/>
              </w:tabs>
              <w:autoSpaceDE w:val="0"/>
              <w:autoSpaceDN w:val="0"/>
              <w:spacing w:after="0" w:line="247" w:lineRule="auto"/>
              <w:ind w:left="70" w:hanging="7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 w:rsidRPr="00842DF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КОЛИЧЕСТВО</w:t>
            </w:r>
          </w:p>
          <w:p w:rsidR="008A5719" w:rsidRPr="00E4202B" w:rsidRDefault="00CA7375" w:rsidP="008355F8">
            <w:pPr>
              <w:tabs>
                <w:tab w:val="left" w:pos="1924"/>
              </w:tabs>
              <w:autoSpaceDE w:val="0"/>
              <w:autoSpaceDN w:val="0"/>
              <w:spacing w:after="0" w:line="247" w:lineRule="auto"/>
              <w:ind w:left="70" w:hanging="70"/>
              <w:jc w:val="center"/>
              <w:rPr>
                <w:sz w:val="18"/>
                <w:szCs w:val="18"/>
                <w:lang w:val="ru-RU"/>
              </w:rPr>
            </w:pPr>
            <w:r w:rsidRPr="00842DF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ЧАСОВ ПО </w:t>
            </w:r>
            <w:r w:rsidRPr="00842DF5">
              <w:rPr>
                <w:sz w:val="16"/>
                <w:szCs w:val="16"/>
                <w:lang w:val="ru-RU"/>
              </w:rPr>
              <w:br/>
            </w:r>
            <w:r w:rsidRPr="00842DF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ПРОГРАММЕ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68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CA7375" w:rsidP="00995BBE">
            <w:pPr>
              <w:autoSpaceDE w:val="0"/>
              <w:autoSpaceDN w:val="0"/>
              <w:spacing w:after="0" w:line="230" w:lineRule="auto"/>
              <w:ind w:left="70"/>
              <w:rPr>
                <w:sz w:val="20"/>
                <w:szCs w:val="20"/>
              </w:rPr>
            </w:pPr>
            <w:r w:rsidRPr="00995B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995BBE" w:rsidRDefault="008A5719" w:rsidP="00995BBE">
            <w:pPr>
              <w:rPr>
                <w:sz w:val="20"/>
                <w:szCs w:val="20"/>
              </w:rPr>
            </w:pPr>
          </w:p>
        </w:tc>
      </w:tr>
    </w:tbl>
    <w:p w:rsidR="008A5719" w:rsidRPr="00995BBE" w:rsidRDefault="008A5719" w:rsidP="00995BBE">
      <w:pPr>
        <w:autoSpaceDE w:val="0"/>
        <w:autoSpaceDN w:val="0"/>
        <w:spacing w:after="0" w:line="14" w:lineRule="exact"/>
        <w:rPr>
          <w:sz w:val="20"/>
          <w:szCs w:val="20"/>
        </w:rPr>
      </w:pPr>
    </w:p>
    <w:p w:rsidR="008A5719" w:rsidRPr="00EC0D4C" w:rsidRDefault="008A5719">
      <w:pPr>
        <w:rPr>
          <w:sz w:val="20"/>
          <w:szCs w:val="20"/>
        </w:rPr>
        <w:sectPr w:rsidR="008A5719" w:rsidRPr="00EC0D4C" w:rsidSect="0021553A">
          <w:pgSz w:w="16840" w:h="11900"/>
          <w:pgMar w:top="567" w:right="544" w:bottom="567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8A5719" w:rsidRDefault="00CA7375" w:rsidP="00594F2B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0" w:type="auto"/>
        <w:tblInd w:w="-137" w:type="dxa"/>
        <w:tblLayout w:type="fixed"/>
        <w:tblLook w:val="04A0"/>
      </w:tblPr>
      <w:tblGrid>
        <w:gridCol w:w="568"/>
        <w:gridCol w:w="4110"/>
        <w:gridCol w:w="851"/>
        <w:gridCol w:w="1134"/>
        <w:gridCol w:w="1276"/>
        <w:gridCol w:w="992"/>
        <w:gridCol w:w="1764"/>
      </w:tblGrid>
      <w:tr w:rsidR="008A5719" w:rsidRPr="00E4202B" w:rsidTr="0021553A">
        <w:trPr>
          <w:trHeight w:hRule="exact"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B5218E">
            <w:pPr>
              <w:tabs>
                <w:tab w:val="left" w:pos="709"/>
              </w:tabs>
              <w:autoSpaceDE w:val="0"/>
              <w:autoSpaceDN w:val="0"/>
              <w:spacing w:after="0" w:line="240" w:lineRule="auto"/>
              <w:ind w:left="72" w:right="288"/>
            </w:pPr>
            <w:r w:rsidRPr="00E4202B">
              <w:rPr>
                <w:rFonts w:ascii="Times New Roman" w:eastAsia="Times New Roman" w:hAnsi="Times New Roman"/>
                <w:b/>
                <w:color w:val="000000"/>
              </w:rPr>
              <w:t>№п/п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AB3AF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Тема</w:t>
            </w:r>
            <w:proofErr w:type="spellEnd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урока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AB3AF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Количество</w:t>
            </w:r>
            <w:proofErr w:type="spellEnd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21553A">
            <w:pPr>
              <w:autoSpaceDE w:val="0"/>
              <w:autoSpaceDN w:val="0"/>
              <w:spacing w:before="98" w:after="0" w:line="262" w:lineRule="auto"/>
              <w:ind w:firstLine="72"/>
              <w:jc w:val="center"/>
            </w:pP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Дата</w:t>
            </w:r>
            <w:proofErr w:type="spellEnd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E4202B">
              <w:br/>
            </w: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изучения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AB3AF5">
            <w:pPr>
              <w:autoSpaceDE w:val="0"/>
              <w:autoSpaceDN w:val="0"/>
              <w:spacing w:before="98" w:after="0" w:line="262" w:lineRule="auto"/>
              <w:ind w:left="72" w:right="576"/>
              <w:jc w:val="center"/>
            </w:pP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Виды</w:t>
            </w:r>
            <w:proofErr w:type="spellEnd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 xml:space="preserve">, </w:t>
            </w: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формы</w:t>
            </w:r>
            <w:proofErr w:type="spellEnd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</w:rPr>
              <w:t>контроля</w:t>
            </w:r>
            <w:proofErr w:type="spellEnd"/>
          </w:p>
        </w:tc>
      </w:tr>
      <w:tr w:rsidR="008A5719" w:rsidRPr="00E4202B" w:rsidTr="0021553A">
        <w:trPr>
          <w:trHeight w:hRule="exact" w:val="5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E4202B" w:rsidRDefault="008A5719" w:rsidP="00E4202B">
            <w:pPr>
              <w:spacing w:after="0"/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A5719" w:rsidRPr="00E4202B" w:rsidRDefault="008A5719" w:rsidP="00E4202B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E4202B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CA7375" w:rsidP="00E4202B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5719" w:rsidRPr="00E4202B" w:rsidRDefault="00AB3AF5" w:rsidP="00E4202B">
            <w:pPr>
              <w:autoSpaceDE w:val="0"/>
              <w:autoSpaceDN w:val="0"/>
              <w:spacing w:before="98" w:after="0" w:line="262" w:lineRule="auto"/>
              <w:ind w:left="72"/>
              <w:rPr>
                <w:sz w:val="20"/>
                <w:szCs w:val="20"/>
              </w:rPr>
            </w:pPr>
            <w:proofErr w:type="spellStart"/>
            <w:r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/>
              </w:rPr>
              <w:t>п</w:t>
            </w:r>
            <w:r w:rsidR="00CA7375"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рактические</w:t>
            </w:r>
            <w:proofErr w:type="spellEnd"/>
            <w:r w:rsidR="00CA7375"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7375" w:rsidRPr="00E4202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E4202B" w:rsidRDefault="008A5719" w:rsidP="00E4202B">
            <w:pPr>
              <w:spacing w:after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719" w:rsidRPr="00E4202B" w:rsidRDefault="008A5719" w:rsidP="00E4202B">
            <w:pPr>
              <w:spacing w:after="0"/>
            </w:pPr>
          </w:p>
        </w:tc>
      </w:tr>
      <w:tr w:rsidR="00952D1C" w:rsidRPr="00E4202B" w:rsidTr="0021553A">
        <w:trPr>
          <w:trHeight w:hRule="exact" w:val="5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iCs/>
                <w:lang w:val="ru-RU" w:eastAsia="ru-RU"/>
              </w:rPr>
              <w:t xml:space="preserve">«Музыка вокруг нас». </w:t>
            </w:r>
          </w:p>
          <w:p w:rsidR="00952D1C" w:rsidRPr="00E4202B" w:rsidRDefault="00952D1C" w:rsidP="0021553A">
            <w:pPr>
              <w:suppressAutoHyphens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 Муза вечная со мной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Хоровод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6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Повсюду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слышна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52D1C" w:rsidRPr="00E4202B" w:rsidTr="0021553A">
        <w:trPr>
          <w:trHeight w:hRule="exact" w:val="3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Душа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музыки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мелодия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5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осени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tabs>
                <w:tab w:val="left" w:pos="1906"/>
              </w:tabs>
              <w:autoSpaceDE w:val="0"/>
              <w:autoSpaceDN w:val="0"/>
              <w:spacing w:after="0" w:line="240" w:lineRule="auto"/>
              <w:ind w:left="72" w:right="-7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52D1C" w:rsidRPr="00E4202B" w:rsidTr="0021553A">
        <w:trPr>
          <w:trHeight w:hRule="exact" w:val="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Сочини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мелодию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 w:right="-7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52D1C" w:rsidRPr="00E4202B" w:rsidTr="0021553A">
        <w:trPr>
          <w:trHeight w:hRule="exact" w:val="3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Азбука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азбука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каждому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нужна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…».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94F2B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Обобщающий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урок</w:t>
            </w:r>
            <w:proofErr w:type="spellEnd"/>
          </w:p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четверти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Практическая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52D1C" w:rsidRPr="00E4202B" w:rsidTr="0021553A">
        <w:trPr>
          <w:trHeight w:hRule="exact"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Музыкальные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tabs>
                <w:tab w:val="left" w:pos="1843"/>
              </w:tabs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r w:rsidR="00594F2B" w:rsidRPr="00E4202B">
              <w:rPr>
                <w:rFonts w:ascii="Times New Roman" w:eastAsia="Times New Roman" w:hAnsi="Times New Roman" w:cs="Times New Roman"/>
                <w:color w:val="000000"/>
              </w:rPr>
              <w:t>ная</w:t>
            </w:r>
            <w:proofErr w:type="spellEnd"/>
            <w:r w:rsidR="00594F2B"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94F2B" w:rsidRPr="00E4202B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52D1C" w:rsidRPr="00E4202B" w:rsidTr="0021553A">
        <w:trPr>
          <w:trHeight w:hRule="exact"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«Садко». Из русского былинного сказа.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Музыкальные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tabs>
                <w:tab w:val="left" w:pos="1906"/>
              </w:tabs>
              <w:autoSpaceDE w:val="0"/>
              <w:autoSpaceDN w:val="0"/>
              <w:spacing w:after="0" w:line="240" w:lineRule="auto"/>
              <w:ind w:left="72" w:right="-7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Письменный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proofErr w:type="spellEnd"/>
          </w:p>
        </w:tc>
      </w:tr>
      <w:tr w:rsidR="00952D1C" w:rsidRPr="00E4202B" w:rsidTr="0021553A">
        <w:trPr>
          <w:trHeight w:hRule="exact"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Звучащие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картины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4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Разыграй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песню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5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Пришло Рождество, начинается  торжество. Родной обычай старины.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  <w:proofErr w:type="spellEnd"/>
          </w:p>
        </w:tc>
      </w:tr>
      <w:tr w:rsidR="00952D1C" w:rsidRPr="00E4202B" w:rsidTr="0021553A">
        <w:trPr>
          <w:trHeight w:hRule="exact"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Добрый праздник среди зимы.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Обобщающий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урок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четверти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tabs>
                <w:tab w:val="left" w:pos="156"/>
                <w:tab w:val="left" w:pos="184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Контрольная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202B">
              <w:rPr>
                <w:rFonts w:ascii="Times New Roman" w:hAnsi="Times New Roman" w:cs="Times New Roman"/>
              </w:rPr>
              <w:tab/>
            </w:r>
            <w:proofErr w:type="spellStart"/>
            <w:r w:rsidR="00594F2B" w:rsidRPr="00E4202B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  <w:proofErr w:type="spellEnd"/>
          </w:p>
        </w:tc>
      </w:tr>
      <w:tr w:rsidR="00952D1C" w:rsidRPr="00E4202B" w:rsidTr="0021553A">
        <w:trPr>
          <w:trHeight w:hRule="exact" w:val="5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«Музыка и ты».</w:t>
            </w:r>
          </w:p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Край, в котором ты живешь.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Художник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поэт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композитор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утра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tabs>
                <w:tab w:val="left" w:pos="1843"/>
              </w:tabs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Письменный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proofErr w:type="spellEnd"/>
          </w:p>
        </w:tc>
      </w:tr>
      <w:tr w:rsidR="00952D1C" w:rsidRPr="00E4202B" w:rsidTr="0021553A">
        <w:trPr>
          <w:trHeight w:hRule="exact"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вечера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Музыкальные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портреты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Зачет</w:t>
            </w:r>
            <w:proofErr w:type="spellEnd"/>
          </w:p>
        </w:tc>
      </w:tr>
      <w:tr w:rsidR="00952D1C" w:rsidRPr="00E4202B" w:rsidTr="0021553A">
        <w:trPr>
          <w:trHeight w:hRule="exact" w:val="5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Разыграй сказку. «Баба Яга» - русская народная сказка.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не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молчали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Мамин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праздник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3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Обобщающий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урок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четверти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52D1C" w:rsidRPr="00E4202B" w:rsidTr="0021553A">
        <w:trPr>
          <w:trHeight w:hRule="exact" w:val="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Музыкальные инструменты. У каждого свой музыкальный инструмент.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</w:t>
            </w:r>
          </w:p>
        </w:tc>
      </w:tr>
      <w:tr w:rsidR="00952D1C" w:rsidRPr="00E4202B" w:rsidTr="0021553A">
        <w:trPr>
          <w:trHeight w:hRule="exact"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Музыкальные инструменты.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</w:t>
            </w:r>
          </w:p>
        </w:tc>
      </w:tr>
      <w:tr w:rsidR="00952D1C" w:rsidRPr="00E4202B" w:rsidTr="0021553A">
        <w:trPr>
          <w:trHeight w:hRule="exact"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Музыка в цирке.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</w:t>
            </w:r>
          </w:p>
        </w:tc>
      </w:tr>
      <w:tr w:rsidR="00952D1C" w:rsidRPr="00E4202B" w:rsidTr="0021553A">
        <w:trPr>
          <w:trHeight w:hRule="exact" w:val="422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Дом</w:t>
            </w:r>
            <w:r w:rsidR="00594F2B"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, в  котором</w:t>
            </w:r>
            <w:r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звучит музыка.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E4202B" w:rsidTr="0021553A">
        <w:trPr>
          <w:trHeight w:hRule="exact"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Дом</w:t>
            </w:r>
            <w:proofErr w:type="spellEnd"/>
            <w:r w:rsidR="00594F2B"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,</w:t>
            </w:r>
            <w:r w:rsidR="00594F2B"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594F2B"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котор</w:t>
            </w:r>
            <w:r w:rsidR="00594F2B" w:rsidRPr="00E4202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ом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звучит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Зачет</w:t>
            </w:r>
            <w:proofErr w:type="spellEnd"/>
          </w:p>
        </w:tc>
      </w:tr>
      <w:tr w:rsidR="00952D1C" w:rsidRPr="00E4202B" w:rsidTr="0021553A">
        <w:trPr>
          <w:trHeight w:hRule="exact"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Опера-сказка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r w:rsidR="00594F2B" w:rsidRPr="00E4202B">
              <w:rPr>
                <w:rFonts w:ascii="Times New Roman" w:eastAsia="Times New Roman" w:hAnsi="Times New Roman" w:cs="Times New Roman"/>
                <w:color w:val="000000"/>
              </w:rPr>
              <w:t>ирование</w:t>
            </w:r>
            <w:proofErr w:type="spellEnd"/>
          </w:p>
        </w:tc>
      </w:tr>
      <w:tr w:rsidR="00952D1C" w:rsidRPr="00E4202B" w:rsidTr="0021553A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Опера-сказка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594F2B" w:rsidP="0021553A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Устный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color w:val="000000"/>
              </w:rPr>
              <w:t>опрос</w:t>
            </w:r>
            <w:proofErr w:type="spellEnd"/>
          </w:p>
        </w:tc>
      </w:tr>
      <w:tr w:rsidR="00952D1C" w:rsidRPr="00C027DC" w:rsidTr="0021553A">
        <w:trPr>
          <w:trHeight w:hRule="exact" w:val="1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Обобщающий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урок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594F2B" w:rsidRPr="00E4202B" w:rsidRDefault="00594F2B" w:rsidP="0021553A">
            <w:pPr>
              <w:suppressAutoHyphens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val="ru-RU" w:eastAsia="ar-SA"/>
              </w:rPr>
            </w:pP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Афиша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</w:t>
            </w:r>
            <w:proofErr w:type="spellEnd"/>
            <w:r w:rsidRPr="00E420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Самооценка с </w:t>
            </w:r>
            <w:r w:rsidRPr="00E4202B">
              <w:rPr>
                <w:rFonts w:ascii="Times New Roman" w:hAnsi="Times New Roman" w:cs="Times New Roman"/>
                <w:lang w:val="ru-RU"/>
              </w:rPr>
              <w:br/>
            </w: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использованием</w:t>
            </w:r>
            <w:proofErr w:type="gramStart"/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«О</w:t>
            </w:r>
            <w:proofErr w:type="gramEnd"/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ценочного </w:t>
            </w:r>
            <w:r w:rsidRPr="00E4202B">
              <w:rPr>
                <w:rFonts w:ascii="Times New Roman" w:hAnsi="Times New Roman" w:cs="Times New Roman"/>
                <w:lang w:val="ru-RU"/>
              </w:rPr>
              <w:br/>
            </w:r>
            <w:r w:rsidR="00594F2B"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листа»</w:t>
            </w:r>
          </w:p>
        </w:tc>
      </w:tr>
      <w:tr w:rsidR="00952D1C" w:rsidRPr="00E4202B" w:rsidTr="0021553A">
        <w:trPr>
          <w:trHeight w:hRule="exact" w:val="84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5218E" w:rsidRDefault="00952D1C" w:rsidP="0021553A">
            <w:pPr>
              <w:autoSpaceDE w:val="0"/>
              <w:autoSpaceDN w:val="0"/>
              <w:spacing w:before="240" w:after="0" w:line="240" w:lineRule="auto"/>
              <w:ind w:left="72" w:right="144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ОБЩЕЕ КОЛИЧЕСТВО ЧАСОВ</w:t>
            </w:r>
          </w:p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 w:right="14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E4202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D1C" w:rsidRPr="00E4202B" w:rsidRDefault="00952D1C" w:rsidP="0021553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5719" w:rsidRPr="00E4202B" w:rsidRDefault="008A5719" w:rsidP="0021553A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8A5719" w:rsidRPr="00E4202B" w:rsidRDefault="008A5719">
      <w:pPr>
        <w:rPr>
          <w:rFonts w:ascii="Times New Roman" w:hAnsi="Times New Roman" w:cs="Times New Roman"/>
        </w:rPr>
        <w:sectPr w:rsidR="008A5719" w:rsidRPr="00E4202B" w:rsidSect="00E4202B">
          <w:pgSz w:w="11900" w:h="16840"/>
          <w:pgMar w:top="709" w:right="650" w:bottom="993" w:left="666" w:header="720" w:footer="720" w:gutter="0"/>
          <w:cols w:space="720" w:equalWidth="0">
            <w:col w:w="10584" w:space="0"/>
          </w:cols>
          <w:docGrid w:linePitch="360"/>
        </w:sectPr>
      </w:pPr>
      <w:bookmarkStart w:id="0" w:name="_GoBack"/>
      <w:bookmarkEnd w:id="0"/>
    </w:p>
    <w:p w:rsidR="008A5719" w:rsidRPr="00B5218E" w:rsidRDefault="00CA7375" w:rsidP="00AB3AF5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B5218E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8A5719" w:rsidRDefault="00CA7375" w:rsidP="00AB3AF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A5719" w:rsidRPr="0091777D" w:rsidRDefault="00CA7375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1 класс /Критская Е.Д., Сергеева Г.П.,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«Издательств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A5719" w:rsidRPr="0091777D" w:rsidRDefault="00CA7375">
      <w:pPr>
        <w:autoSpaceDE w:val="0"/>
        <w:autoSpaceDN w:val="0"/>
        <w:spacing w:before="262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A5719" w:rsidRPr="0091777D" w:rsidRDefault="00CA7375">
      <w:pPr>
        <w:autoSpaceDE w:val="0"/>
        <w:autoSpaceDN w:val="0"/>
        <w:spacing w:before="166" w:after="0" w:line="281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Примерная рабочая программа начального общего образования. Музыка (для 1-4 классов образовательных организаций). Институт стратегии развития образования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Российско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академии образования. Москва, 2021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универсальных учебных действий в основной школе: от действия к мысли. Система заданий /под ред.А.Г.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Асмолова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 – М.: Просвещение, 2010.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3. Рабочие программы по предмету «Музыка» для 5 – 7 (8) классов образовательных учреждений разных авторов – издательства «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Граф», «Дрофа», «Просвещение», 2019.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4. Сергеева Г.П. Актуальные проблемы преподавания музыки в образовательных учреждениях: учебное пособие. – М.: Педагогическая академия, 2016. 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5. Учебники по предмету «Музыка» для основной школы из Федерального перечня рекомендованных и допущенных на 2022/2023 учебный год.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6. Смолина, Е. А. Современный урок музыки [Текст]: творческие приёмы и задания / Е. А. Смолина.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-Я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рославль: Академия развития, 2007. </w:t>
      </w:r>
    </w:p>
    <w:p w:rsidR="008A5719" w:rsidRPr="0091777D" w:rsidRDefault="00CA7375">
      <w:pPr>
        <w:autoSpaceDE w:val="0"/>
        <w:autoSpaceDN w:val="0"/>
        <w:spacing w:before="7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7. Музыка в 4-7 классах [Текст]: метод, пособие / под ред. Э. Б. Абдуллина. - М.: Просвещение, 1988. 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Дмитриева, Л. Г. Методика музыкального воспитания в школе [Текст] / Л. Г. Дмитриева, 11. М.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Черноиваненко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Академия, 2000. 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8. Теория и методика музыкального образования детей [Текст] / под ред. Л. В. Школяр. - М.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Флинта, Наука, 1998. 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9. Безбородова, Л. А. Методика преподавания музыки в общеобразовательных учреждениях [Текст] / Л. А. Безбородова, Ю. Б. Алиев. М.: Академия, 2002. 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Золина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Л. В. Уроки музыки с применением информационных технологий. 1-8 классы [Текст]: метод, пособие с электронным приложением /Л. В.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Золина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Глобус, 2008. 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11. Григорович, В. Б. Великие музыканты Западной Европы [Текст] / В. Б. Григорович. - М.: Просвещение, 1982. </w:t>
      </w:r>
    </w:p>
    <w:p w:rsidR="008A5719" w:rsidRPr="0091777D" w:rsidRDefault="00CA7375">
      <w:pPr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12.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Д. Б. Как рассказывать детям о музыке [Текст] / Д. Б.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. ~ М.: Просвещение, 1989. </w:t>
      </w:r>
    </w:p>
    <w:p w:rsidR="008A5719" w:rsidRPr="0091777D" w:rsidRDefault="00CA7375">
      <w:pPr>
        <w:autoSpaceDE w:val="0"/>
        <w:autoSpaceDN w:val="0"/>
        <w:spacing w:before="7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13.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Д. Б. Воспитание ума и сердца [Текст] / Д. Б.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 - М.: Просвещение, 1989.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14. Никитина, Л. Д. История русской музыки [Текст] / Л. Д. Никитина. М.: Академия, 1999. 15. Гуревич, Е. Л. История зарубежной музыки / Е. Л.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Гурсвич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Академия, 1999. </w:t>
      </w:r>
    </w:p>
    <w:p w:rsidR="008A5719" w:rsidRPr="0091777D" w:rsidRDefault="00CA7375">
      <w:pPr>
        <w:autoSpaceDE w:val="0"/>
        <w:autoSpaceDN w:val="0"/>
        <w:spacing w:before="7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17. Веселые уроки музыки [Текст] / авт.-сост. 3. Н. Бугаева. - М.: </w:t>
      </w:r>
      <w:r>
        <w:rPr>
          <w:rFonts w:ascii="Times New Roman" w:eastAsia="Times New Roman" w:hAnsi="Times New Roman"/>
          <w:color w:val="000000"/>
          <w:sz w:val="24"/>
        </w:rPr>
        <w:t>ACT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2002. </w:t>
      </w:r>
    </w:p>
    <w:p w:rsidR="008A5719" w:rsidRPr="0091777D" w:rsidRDefault="00CA7375">
      <w:pPr>
        <w:autoSpaceDE w:val="0"/>
        <w:autoSpaceDN w:val="0"/>
        <w:spacing w:before="262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5218E" w:rsidRDefault="00CA7375">
      <w:pPr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ОБРАЗОВАТЕЛЬНЫЕ РЕСУРСЫ </w:t>
      </w:r>
    </w:p>
    <w:p w:rsidR="00B5218E" w:rsidRDefault="00CA7375">
      <w:pPr>
        <w:autoSpaceDE w:val="0"/>
        <w:autoSpaceDN w:val="0"/>
        <w:spacing w:before="166" w:after="0" w:line="262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C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айт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Министерства образования и науки РФ.</w:t>
      </w:r>
      <w:proofErr w:type="gramEnd"/>
    </w:p>
    <w:p w:rsidR="008A5719" w:rsidRPr="0091777D" w:rsidRDefault="00CA7375" w:rsidP="00B5218E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standart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– ФГОС общего образования и разработанные к ним документы.</w:t>
      </w:r>
    </w:p>
    <w:p w:rsidR="008A5719" w:rsidRPr="0091777D" w:rsidRDefault="00CA7375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informika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– сайт ФГУ «Государственный научно-исследовательский институт информационных технологий и телекоммуникаций».</w:t>
      </w:r>
    </w:p>
    <w:p w:rsidR="008A5719" w:rsidRPr="0091777D" w:rsidRDefault="00CA7375">
      <w:pPr>
        <w:autoSpaceDE w:val="0"/>
        <w:autoSpaceDN w:val="0"/>
        <w:spacing w:before="7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 – каталог Единой коллекции цифровых образовательных ресурсов.</w:t>
      </w:r>
    </w:p>
    <w:p w:rsidR="00B5218E" w:rsidRDefault="00CA7375">
      <w:pPr>
        <w:autoSpaceDE w:val="0"/>
        <w:autoSpaceDN w:val="0"/>
        <w:spacing w:before="70" w:after="0" w:line="262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– каталог электронных образовательных ресурсов Федерального центра. </w:t>
      </w:r>
    </w:p>
    <w:p w:rsidR="008A5719" w:rsidRDefault="00CA7375" w:rsidP="00B5218E">
      <w:pPr>
        <w:autoSpaceDE w:val="0"/>
        <w:autoSpaceDN w:val="0"/>
        <w:spacing w:after="0" w:line="262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– электронные образовательные ресурсы.</w:t>
      </w:r>
    </w:p>
    <w:p w:rsidR="008A5719" w:rsidRPr="0091777D" w:rsidRDefault="00CA7375" w:rsidP="00B5218E">
      <w:pPr>
        <w:autoSpaceDE w:val="0"/>
        <w:autoSpaceDN w:val="0"/>
        <w:spacing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– электронные образовательные ресурсы.</w:t>
      </w:r>
    </w:p>
    <w:p w:rsidR="008A5719" w:rsidRPr="0091777D" w:rsidRDefault="00CA7375">
      <w:pPr>
        <w:autoSpaceDE w:val="0"/>
        <w:autoSpaceDN w:val="0"/>
        <w:spacing w:before="7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 – «Сеть творческих учителей».</w:t>
      </w:r>
    </w:p>
    <w:p w:rsidR="008A5719" w:rsidRPr="0091777D" w:rsidRDefault="00CA7375" w:rsidP="00B5218E">
      <w:pPr>
        <w:autoSpaceDE w:val="0"/>
        <w:autoSpaceDN w:val="0"/>
        <w:spacing w:before="70" w:after="0" w:line="24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chopin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произведения Ф. Шопена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jsbach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сайт, посвященный И.С. Баху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studio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mozart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mozart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/.../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3/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netmode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ntua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ktroulos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Mozart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senar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Рахманинов.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Воспоминания и фотографии 14.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opera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Римский-Корсаков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МУЗЕИ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glinka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музей музыкальной культуры им. М.И. Глинки (Москва) 16.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troldhaugen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музей-усадьба Э. Грига (Берген, Норвегия)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cbook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tchaikovsky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Дом-музей Чайковского г. Клин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tchaikovsky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votkinsk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Дом-музей Чайковского г. Воткинск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19.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oblmuseum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rk</w:t>
      </w:r>
      <w:proofErr w:type="spellEnd"/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rk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Государственный мемориальный дом-музей Н.А. Римского-Корсакова (г. Тихвин)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20.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russianlaw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RK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NARKr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Н.А. Римский-Корсаков и музей-заповедник его имени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Любенск-Вечаша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177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vgv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avo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/05/1/999280/20.</w:t>
      </w:r>
      <w:r>
        <w:rPr>
          <w:rFonts w:ascii="Times New Roman" w:eastAsia="Times New Roman" w:hAnsi="Times New Roman"/>
          <w:color w:val="000000"/>
          <w:sz w:val="24"/>
        </w:rPr>
        <w:t>HTM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народный музей А.П. Бородина (Давыдово)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21.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muziejai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Kaunas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ciurlionio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muziejus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en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музей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Микалоюса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Константинаса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Чюрлениса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ИНСТРУМЕНТЫ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obsolete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/120_</w:t>
      </w:r>
      <w:r>
        <w:rPr>
          <w:rFonts w:ascii="Times New Roman" w:eastAsia="Times New Roman" w:hAnsi="Times New Roman"/>
          <w:color w:val="000000"/>
          <w:sz w:val="24"/>
        </w:rPr>
        <w:t>years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электронные музыкальные инструменты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instrument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виртуальный музей музыкальных инструментов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eomi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bowed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энциклопедия музыкальных инструментов,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25.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soros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novgorod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projects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Toolkit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toolkit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древнерусский музыкальный инструментарий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folkinst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 - история русских народных инструментов.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8A5719" w:rsidRPr="0091777D" w:rsidRDefault="00CA7375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musicinventions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r w:rsidRPr="009177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musicmavericks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publicradio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features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feature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partch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на сайте реализована технология игры на музыкальном инструменте. </w:t>
      </w:r>
    </w:p>
    <w:p w:rsidR="008A5719" w:rsidRPr="0091777D" w:rsidRDefault="00CA7375">
      <w:pPr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iastate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antiqua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instrumt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средневековые инструменты и инструменты эпохи Возрождения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ngfl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northumberland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uk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orchestra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виртуальный оркестр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29.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cleo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uk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resources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displayframe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?</w:t>
      </w:r>
    </w:p>
    <w:p w:rsidR="008A5719" w:rsidRPr="0091777D" w:rsidRDefault="00CA7375">
      <w:pPr>
        <w:autoSpaceDE w:val="0"/>
        <w:autoSpaceDN w:val="0"/>
        <w:spacing w:before="70" w:after="0" w:line="286" w:lineRule="auto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src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=328/</w:t>
      </w:r>
      <w:r>
        <w:rPr>
          <w:rFonts w:ascii="Times New Roman" w:eastAsia="Times New Roman" w:hAnsi="Times New Roman"/>
          <w:color w:val="000000"/>
          <w:sz w:val="24"/>
        </w:rPr>
        <w:t>consultants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resources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nwemf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nwemf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+ - видеофрагменты исполнения на старинных инструментах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В МУЗЫКАЛЬНОМ ТЕАТРЕ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mariinsky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сайт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Мариинского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театра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31.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opera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32.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wiener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staatsoper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Content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Node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2/</w:t>
      </w:r>
      <w:r>
        <w:rPr>
          <w:rFonts w:ascii="Times New Roman" w:eastAsia="Times New Roman" w:hAnsi="Times New Roman"/>
          <w:color w:val="000000"/>
          <w:sz w:val="24"/>
        </w:rPr>
        <w:t>intro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Венской оперы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ПЕСНЯ, ПЕСНЯ, ПЕСНЯ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33.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plus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msk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коллекция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минусовок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34.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fanerka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минусовки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, караоке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songkino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Песни из кинофильмов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retro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samnet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 - виртуальная ретро-фонотека. Музей истории советской массовой песни.</w:t>
      </w:r>
    </w:p>
    <w:p w:rsidR="00B5218E" w:rsidRDefault="00CA7375" w:rsidP="00AB3AF5">
      <w:pPr>
        <w:autoSpaceDE w:val="0"/>
        <w:autoSpaceDN w:val="0"/>
        <w:spacing w:before="70" w:after="0" w:line="262" w:lineRule="auto"/>
        <w:ind w:right="46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37.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rusromans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 - театр русского ро</w:t>
      </w:r>
      <w:r w:rsidR="00AB3AF5">
        <w:rPr>
          <w:rFonts w:ascii="Times New Roman" w:eastAsia="Times New Roman" w:hAnsi="Times New Roman"/>
          <w:color w:val="000000"/>
          <w:sz w:val="24"/>
          <w:lang w:val="ru-RU"/>
        </w:rPr>
        <w:t xml:space="preserve">манса </w:t>
      </w:r>
    </w:p>
    <w:p w:rsidR="008A5719" w:rsidRDefault="00AB3AF5" w:rsidP="00AB3AF5">
      <w:pPr>
        <w:autoSpaceDE w:val="0"/>
        <w:autoSpaceDN w:val="0"/>
        <w:spacing w:before="70" w:after="0" w:line="262" w:lineRule="auto"/>
        <w:ind w:right="46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НОТНЫЕ БИБЛИОТЕКИ</w:t>
      </w:r>
    </w:p>
    <w:p w:rsidR="00295A03" w:rsidRDefault="00CA7375" w:rsidP="00295A03">
      <w:pPr>
        <w:autoSpaceDE w:val="0"/>
        <w:autoSpaceDN w:val="0"/>
        <w:spacing w:after="0" w:line="288" w:lineRule="auto"/>
        <w:ind w:right="-739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score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on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line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midi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scores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нотная библиотека на сайте </w:t>
      </w:r>
      <w:r>
        <w:rPr>
          <w:rFonts w:ascii="Times New Roman" w:eastAsia="Times New Roman" w:hAnsi="Times New Roman"/>
          <w:color w:val="000000"/>
          <w:sz w:val="24"/>
        </w:rPr>
        <w:t>midi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roisman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piano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library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в вокальном разделе есть Государственный гимн РФ и ноты </w:t>
      </w:r>
    </w:p>
    <w:p w:rsidR="00295A03" w:rsidRDefault="00CA7375" w:rsidP="00295A03">
      <w:pPr>
        <w:autoSpaceDE w:val="0"/>
        <w:autoSpaceDN w:val="0"/>
        <w:spacing w:after="0" w:line="288" w:lineRule="auto"/>
        <w:ind w:right="-739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boom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компиляция нотных библиотек Интернета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43.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mutopiaproject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в библиотеке представлены рубрикаторы по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композиторам, по инструментам, по стилям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be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four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livejournal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/1877.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книги о музыке (список архивов с музыкальной </w:t>
      </w:r>
      <w:proofErr w:type="gramEnd"/>
    </w:p>
    <w:p w:rsidR="008A5719" w:rsidRPr="0091777D" w:rsidRDefault="00CA7375" w:rsidP="00295A03">
      <w:pPr>
        <w:autoSpaceDE w:val="0"/>
        <w:autoSpaceDN w:val="0"/>
        <w:spacing w:after="0" w:line="288" w:lineRule="auto"/>
        <w:ind w:right="-739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литературой)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АРХИВЫ МУЗЫКАЛЬНЫХ ФАЙЛОВ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45..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mfiles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uk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3-</w:t>
      </w:r>
      <w:r>
        <w:rPr>
          <w:rFonts w:ascii="Times New Roman" w:eastAsia="Times New Roman" w:hAnsi="Times New Roman"/>
          <w:color w:val="000000"/>
          <w:sz w:val="24"/>
        </w:rPr>
        <w:t>classical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есть электронные версии классических произведений (Мусоргский. Картинки с выставки. 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Прогулка)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jbx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- мировые мюзиклы в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 (25 </w:t>
      </w:r>
      <w:r>
        <w:rPr>
          <w:rFonts w:ascii="Times New Roman" w:eastAsia="Times New Roman" w:hAnsi="Times New Roman"/>
          <w:color w:val="000000"/>
          <w:sz w:val="24"/>
        </w:rPr>
        <w:t>GB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)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retromusic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.2</w:t>
      </w:r>
      <w:r>
        <w:rPr>
          <w:rFonts w:ascii="Times New Roman" w:eastAsia="Times New Roman" w:hAnsi="Times New Roman"/>
          <w:color w:val="000000"/>
          <w:sz w:val="24"/>
        </w:rPr>
        <w:t>u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</w:t>
      </w:r>
      <w:r>
        <w:rPr>
          <w:rFonts w:ascii="Times New Roman" w:eastAsia="Times New Roman" w:hAnsi="Times New Roman"/>
          <w:color w:val="000000"/>
          <w:sz w:val="24"/>
        </w:rPr>
        <w:t>mp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3 каталог русской ретро-музыки и песен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parkov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архив популярной музыки в формате </w:t>
      </w:r>
      <w:r>
        <w:rPr>
          <w:rFonts w:ascii="Times New Roman" w:eastAsia="Times New Roman" w:hAnsi="Times New Roman"/>
          <w:color w:val="000000"/>
          <w:sz w:val="24"/>
        </w:rPr>
        <w:t>midi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End"/>
    </w:p>
    <w:p w:rsidR="008A5719" w:rsidRPr="0091777D" w:rsidRDefault="00CA7375">
      <w:pPr>
        <w:autoSpaceDE w:val="0"/>
        <w:autoSpaceDN w:val="0"/>
        <w:spacing w:before="7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49.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marsches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en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/ - коллекция маршей разных стран мира,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</w:p>
    <w:p w:rsidR="008A5719" w:rsidRPr="0091777D" w:rsidRDefault="00CA7375">
      <w:pPr>
        <w:autoSpaceDE w:val="0"/>
        <w:autoSpaceDN w:val="0"/>
        <w:spacing w:before="70"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50.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classic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online</w:t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/ - открытый архив классической музыки. </w:t>
      </w:r>
    </w:p>
    <w:p w:rsidR="002960E0" w:rsidRPr="00986372" w:rsidRDefault="00CA7375" w:rsidP="002960E0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51. http://www.metronomeonline.com/ - on-line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метроном</w:t>
      </w:r>
      <w:proofErr w:type="spellEnd"/>
    </w:p>
    <w:p w:rsidR="002960E0" w:rsidRPr="00986372" w:rsidRDefault="002960E0" w:rsidP="002960E0">
      <w:pPr>
        <w:autoSpaceDE w:val="0"/>
        <w:autoSpaceDN w:val="0"/>
        <w:spacing w:before="70" w:after="0" w:line="230" w:lineRule="auto"/>
      </w:pPr>
    </w:p>
    <w:p w:rsidR="008A5719" w:rsidRPr="0091777D" w:rsidRDefault="00CA7375">
      <w:pPr>
        <w:autoSpaceDE w:val="0"/>
        <w:autoSpaceDN w:val="0"/>
        <w:spacing w:after="0" w:line="230" w:lineRule="auto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A5719" w:rsidRPr="0091777D" w:rsidRDefault="00CA7375" w:rsidP="00B5218E">
      <w:pPr>
        <w:tabs>
          <w:tab w:val="left" w:pos="3544"/>
          <w:tab w:val="left" w:pos="3686"/>
        </w:tabs>
        <w:autoSpaceDE w:val="0"/>
        <w:autoSpaceDN w:val="0"/>
        <w:spacing w:before="346" w:after="0" w:line="302" w:lineRule="auto"/>
        <w:ind w:right="6378"/>
        <w:rPr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Фортепиано,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синтезатор</w:t>
      </w:r>
      <w:proofErr w:type="gram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,н</w:t>
      </w:r>
      <w:proofErr w:type="gram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оты</w:t>
      </w:r>
      <w:proofErr w:type="spellEnd"/>
    </w:p>
    <w:p w:rsidR="008A5719" w:rsidRDefault="00CA7375">
      <w:pPr>
        <w:autoSpaceDE w:val="0"/>
        <w:autoSpaceDN w:val="0"/>
        <w:spacing w:before="262" w:after="0" w:line="300" w:lineRule="auto"/>
        <w:ind w:right="720"/>
        <w:rPr>
          <w:rFonts w:ascii="Times New Roman" w:eastAsia="Times New Roman" w:hAnsi="Times New Roman"/>
          <w:color w:val="000000"/>
          <w:sz w:val="24"/>
          <w:lang w:val="ru-RU"/>
        </w:rPr>
      </w:pPr>
      <w:r w:rsidRPr="009177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91777D">
        <w:rPr>
          <w:lang w:val="ru-RU"/>
        </w:rPr>
        <w:br/>
      </w:r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доска, </w:t>
      </w:r>
      <w:proofErr w:type="spellStart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>мультимедийный</w:t>
      </w:r>
      <w:proofErr w:type="spellEnd"/>
      <w:r w:rsidRPr="0091777D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проектор</w:t>
      </w:r>
    </w:p>
    <w:p w:rsidR="00CA7375" w:rsidRPr="0091777D" w:rsidRDefault="00CA7375" w:rsidP="00295A03">
      <w:pPr>
        <w:rPr>
          <w:lang w:val="ru-RU"/>
        </w:rPr>
      </w:pPr>
    </w:p>
    <w:sectPr w:rsidR="00CA7375" w:rsidRPr="0091777D" w:rsidSect="00B5218E">
      <w:pgSz w:w="11900" w:h="16840"/>
      <w:pgMar w:top="709" w:right="843" w:bottom="851" w:left="851" w:header="720" w:footer="720" w:gutter="0"/>
      <w:cols w:space="720" w:equalWidth="0">
        <w:col w:w="10206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47" w:rsidRDefault="00957547" w:rsidP="002960E0">
      <w:pPr>
        <w:spacing w:after="0" w:line="240" w:lineRule="auto"/>
      </w:pPr>
      <w:r>
        <w:separator/>
      </w:r>
    </w:p>
  </w:endnote>
  <w:endnote w:type="continuationSeparator" w:id="0">
    <w:p w:rsidR="00957547" w:rsidRDefault="00957547" w:rsidP="0029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47" w:rsidRDefault="00957547" w:rsidP="002960E0">
      <w:pPr>
        <w:spacing w:after="0" w:line="240" w:lineRule="auto"/>
      </w:pPr>
      <w:r>
        <w:separator/>
      </w:r>
    </w:p>
  </w:footnote>
  <w:footnote w:type="continuationSeparator" w:id="0">
    <w:p w:rsidR="00957547" w:rsidRDefault="00957547" w:rsidP="00296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37993"/>
    <w:rsid w:val="00042C9B"/>
    <w:rsid w:val="0006063C"/>
    <w:rsid w:val="000921FF"/>
    <w:rsid w:val="000E2C7F"/>
    <w:rsid w:val="000E518D"/>
    <w:rsid w:val="0015074B"/>
    <w:rsid w:val="0021553A"/>
    <w:rsid w:val="002603FE"/>
    <w:rsid w:val="00295A03"/>
    <w:rsid w:val="002960E0"/>
    <w:rsid w:val="0029639D"/>
    <w:rsid w:val="003030D4"/>
    <w:rsid w:val="00326F90"/>
    <w:rsid w:val="00361990"/>
    <w:rsid w:val="003E4019"/>
    <w:rsid w:val="00402D1C"/>
    <w:rsid w:val="00425810"/>
    <w:rsid w:val="00594F2B"/>
    <w:rsid w:val="005B137B"/>
    <w:rsid w:val="005B726C"/>
    <w:rsid w:val="00677E6D"/>
    <w:rsid w:val="00686792"/>
    <w:rsid w:val="006A0D65"/>
    <w:rsid w:val="00713775"/>
    <w:rsid w:val="007D1C7B"/>
    <w:rsid w:val="008355F8"/>
    <w:rsid w:val="00842DF5"/>
    <w:rsid w:val="008A5719"/>
    <w:rsid w:val="0091777D"/>
    <w:rsid w:val="00952D1C"/>
    <w:rsid w:val="00957547"/>
    <w:rsid w:val="00986372"/>
    <w:rsid w:val="00995BBE"/>
    <w:rsid w:val="009A3B35"/>
    <w:rsid w:val="009B1BEC"/>
    <w:rsid w:val="009D5D6D"/>
    <w:rsid w:val="00AA1D8D"/>
    <w:rsid w:val="00AB3AF5"/>
    <w:rsid w:val="00B47730"/>
    <w:rsid w:val="00B5218E"/>
    <w:rsid w:val="00BA57C4"/>
    <w:rsid w:val="00BF1430"/>
    <w:rsid w:val="00BF6B4F"/>
    <w:rsid w:val="00BF7BA4"/>
    <w:rsid w:val="00C027DC"/>
    <w:rsid w:val="00C6340E"/>
    <w:rsid w:val="00C76833"/>
    <w:rsid w:val="00C9365F"/>
    <w:rsid w:val="00CA7375"/>
    <w:rsid w:val="00CB0664"/>
    <w:rsid w:val="00D02442"/>
    <w:rsid w:val="00D06F33"/>
    <w:rsid w:val="00D67A82"/>
    <w:rsid w:val="00E4202B"/>
    <w:rsid w:val="00E5628B"/>
    <w:rsid w:val="00EC0D4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0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0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4992E9-3F71-4382-84D6-6DEDDD16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7273</Words>
  <Characters>41462</Characters>
  <Application>Microsoft Office Word</Application>
  <DocSecurity>0</DocSecurity>
  <Lines>345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19</cp:revision>
  <cp:lastPrinted>2022-08-29T04:54:00Z</cp:lastPrinted>
  <dcterms:created xsi:type="dcterms:W3CDTF">2013-12-23T23:15:00Z</dcterms:created>
  <dcterms:modified xsi:type="dcterms:W3CDTF">2022-08-30T06:42:00Z</dcterms:modified>
  <cp:category/>
</cp:coreProperties>
</file>