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207" w:rsidRDefault="00D73D38">
      <w:pPr>
        <w:autoSpaceDE w:val="0"/>
        <w:autoSpaceDN w:val="0"/>
        <w:spacing w:after="78" w:line="220" w:lineRule="exact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524625" cy="8982075"/>
            <wp:effectExtent l="0" t="0" r="9525" b="9525"/>
            <wp:wrapSquare wrapText="bothSides"/>
            <wp:docPr id="1" name="Рисунок 1" descr="C:\Users\Администратор\Desktop\Программы 1-5\р\изо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Программы 1-5\р\изо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898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207" w:rsidRDefault="00D67207"/>
    <w:p w:rsidR="001D3EAD" w:rsidRDefault="001D3EAD">
      <w:pPr>
        <w:sectPr w:rsidR="001D3EAD">
          <w:pgSz w:w="11900" w:h="16840"/>
          <w:pgMar w:top="298" w:right="880" w:bottom="1440" w:left="738" w:header="720" w:footer="720" w:gutter="0"/>
          <w:cols w:space="720" w:equalWidth="0">
            <w:col w:w="10282" w:space="0"/>
          </w:cols>
          <w:docGrid w:linePitch="360"/>
        </w:sectPr>
      </w:pPr>
      <w:bookmarkStart w:id="0" w:name="_GoBack"/>
      <w:bookmarkEnd w:id="0"/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62" w:lineRule="auto"/>
        <w:ind w:right="1296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 К МОДУЛЮ «ДЕКОРАТИВНО-ПРИКЛАДНОЕ И НАРОДНОЕ ИСКУССТВО»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346" w:after="0" w:line="262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МОДУЛЯ «ДЕКОРАТИВНО-ПРИКЛАДНОЕ И НАРОДНОЕ ИСКУССТВО»</w:t>
      </w:r>
    </w:p>
    <w:p w:rsidR="00D67207" w:rsidRPr="00D73D38" w:rsidRDefault="00C9450E">
      <w:pPr>
        <w:autoSpaceDE w:val="0"/>
        <w:autoSpaceDN w:val="0"/>
        <w:spacing w:before="190" w:after="0" w:line="281" w:lineRule="auto"/>
        <w:ind w:right="432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Основная цель — развитие визуально-пространственного мышления учащихся как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Искусство рассматривается как особая духовная сфера, концентрирующая в себе колоссальный эстетический, худ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ожественный и нравственный мировой опыт.</w:t>
      </w:r>
    </w:p>
    <w:p w:rsidR="00D67207" w:rsidRPr="00D73D38" w:rsidRDefault="00C9450E">
      <w:pPr>
        <w:autoSpaceDE w:val="0"/>
        <w:autoSpaceDN w:val="0"/>
        <w:spacing w:before="72" w:after="0"/>
        <w:ind w:right="288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как школьная дисциплина имеет интегративный характер, так как включает в себя основы разных видов визуально-пространственных искусств: живописи, графики, скульптуры, дизайна, архитектуры, 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ародного и декоративно-прикладного искусства, фотографии, функции художественного изображения в зрелищных и экранных искусствах.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Основные формы учебной деятельности — практическая художественно-творческая деятельность, зрительское восприятие произведений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искусства и эстетическое наблюдение окружающего мира.</w:t>
      </w:r>
    </w:p>
    <w:p w:rsidR="00D67207" w:rsidRPr="00D73D38" w:rsidRDefault="00C9450E">
      <w:pPr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Важнейшими задачами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ного отношения к истории культуры своего Отечества,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Программа направлена на достижение основного р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езультата образования —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D67207" w:rsidRPr="00D73D38" w:rsidRDefault="00C9450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ориентирована на психолого-возрастные особе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нности развития детей 11—15 лет, при этом содержание занятий может быть адаптировано с учётом </w:t>
      </w:r>
      <w:proofErr w:type="gram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индивидуальных качеств</w:t>
      </w:r>
      <w:proofErr w:type="gram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как для детей, проявляющих выдающиеся способности, так и для детей-инвалидов и детей с ОВЗ.</w:t>
      </w:r>
    </w:p>
    <w:p w:rsidR="00D67207" w:rsidRPr="00D73D38" w:rsidRDefault="00C9450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Для оценки качества образования кро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ме личностных и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образовательных результатов выделены и описаны предметные результаты обучения. Их достижение определяется чётко поставленными учебными задачами по каждой теме, и они являются общеобразовательными требованиями.</w:t>
      </w:r>
    </w:p>
    <w:p w:rsidR="00D67207" w:rsidRPr="00D73D38" w:rsidRDefault="00C9450E">
      <w:pPr>
        <w:autoSpaceDE w:val="0"/>
        <w:autoSpaceDN w:val="0"/>
        <w:spacing w:before="72" w:after="0"/>
        <w:ind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 урочное время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деятельность обучающихся организуется как в индивидуальной, так и в групповой форме. Каждому учащемуся необходим личный творческий опыт, но также необходимо сотворчество в команде – совместная коллективная художественная деятельность, которая предусмотрен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 тематическим планом и может иметь разные формы организации.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материал каждого модуля разделён на тематические блоки, которые могут быть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основанием для организации проектной деятельности, которая включает в себя как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исследовательскую, так и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художественно-творческую деятельность, а также презентацию результата.</w:t>
      </w:r>
    </w:p>
    <w:p w:rsidR="00D67207" w:rsidRPr="00D73D38" w:rsidRDefault="00C9450E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Однако необходимо различать и сочетать в учебном процессе историко-культурологическую, искусствоведческую исследовательскую работу учащихся и собственно художественную проектную деятель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ность, продуктом которой является созданное на основе композиционного поиска учебное художественное произведение (индивидуальное или коллективное, на плоскости или в объёме, макете).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Большое значение имеет связь с внеурочной деятельностью, активная социок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ультурная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деятельность, в процессе которой обучающиеся участвуют в оформлении общешкольных событий и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66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62" w:lineRule="auto"/>
        <w:ind w:right="576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праздников, в организации выставок детского художественного творчества, в конкурсах, а также смотрят памятники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архитектуры, посещают художественные музеи.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62" w:lineRule="auto"/>
        <w:ind w:right="1440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ЦЕЛЬ ИЗУЧЕНИЯ МОДУЛЯ «ДЕКОРАТИВНО-ПРИКЛАДНОЕ И НАРОДНОЕ ИСКУССТВО»</w:t>
      </w:r>
    </w:p>
    <w:p w:rsidR="00D67207" w:rsidRPr="00D73D38" w:rsidRDefault="00C9450E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Целью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изучения является освоение разных видов визуально-пространственных искусств: живописи, графики, скульптуры, дизайна, архитектуры, народног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 и декоративно-прикладного искусства, изображения в зрелищных и экранных искусствах (вариативно).</w:t>
      </w:r>
    </w:p>
    <w:p w:rsidR="00D67207" w:rsidRPr="00D73D38" w:rsidRDefault="00C9450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Модуль объединяет в единую образовательную структуру художественно-творческую деятельность, восприятие произведений искусства и художественно-эстетическое ос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воение окружающей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действительности. Художественное развитие обучающихся осуществляется в процессе личного художественного творчества, в практической работе с разнообразными художественными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материалами.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Задачами 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модуля «Декоративно-прикладное и народное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искусство» являются: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формирование у обучающихся представлени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й об отечественной и мировой художественной культуре во всём многообразии её видов;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у обучающихся навыков эстетического видения и преобразования мира;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приобретение опыта создания творческой работы посредством различных художественных матер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их искусствах (театре и кино) (вариативно);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формирование пространственного мышления и аналитических визуальных способностей;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нных формах переживаний, чувств и мировоззренческих позиций человека;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наблюдательности, ассоциативного мышления и творческого воображения;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воспитание уважения и любви к цивилизационному наследию России через освоение отечественной художественн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ой культуры;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D67207" w:rsidRPr="00D73D38" w:rsidRDefault="00C9450E">
      <w:pPr>
        <w:autoSpaceDE w:val="0"/>
        <w:autoSpaceDN w:val="0"/>
        <w:spacing w:before="190" w:after="0"/>
        <w:ind w:right="432" w:firstLine="180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МЕСТО МОДУЛЯ «ДЕКОРАТИВНО-ПРИКЛАДНОЕ </w:t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НАРОДНОЕ ИСКУССТВО» В УЧЕБНОМ ПЛАНЕ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Модуль «Декоративно-прикладное и народное искусство» изучается 1 час в неделю, общий объем составляет 34 часа.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86" w:right="670" w:bottom="1440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МОДУЛЯ «ДЕКОРАТИВНО-ПРИКЛАДНОЕ И НАРОДНОЕ ИСКУССТВО»</w:t>
      </w:r>
    </w:p>
    <w:p w:rsidR="00D67207" w:rsidRPr="00D73D38" w:rsidRDefault="00C9450E">
      <w:pPr>
        <w:autoSpaceDE w:val="0"/>
        <w:autoSpaceDN w:val="0"/>
        <w:spacing w:before="346" w:after="0" w:line="262" w:lineRule="auto"/>
        <w:ind w:left="180" w:right="4464"/>
        <w:rPr>
          <w:lang w:val="ru-RU"/>
        </w:rPr>
      </w:pP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Общ</w:t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ие сведения о декоративно-прикладном искусстве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его виды.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Декоративно-прикладное искусство и предметная среда жизни людей.</w:t>
      </w:r>
    </w:p>
    <w:p w:rsidR="00D67207" w:rsidRPr="00D73D38" w:rsidRDefault="00C9450E">
      <w:pPr>
        <w:autoSpaceDE w:val="0"/>
        <w:autoSpaceDN w:val="0"/>
        <w:spacing w:before="190" w:after="0" w:line="262" w:lineRule="auto"/>
        <w:ind w:left="180" w:right="4032"/>
        <w:rPr>
          <w:lang w:val="ru-RU"/>
        </w:rPr>
      </w:pP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Древние корни народного искусства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Истоки образного языка декоративно-прикладного искусства.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Традиционные образы народного (крестьянского) прикладного искусства.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Связь народного искусства с природой, бытом, трудом, верованиями и эпосом.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Роль природных материалов в строительстве и изготовлении предметов быта, их значение в характере труда и жизнен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ного уклада.</w:t>
      </w:r>
    </w:p>
    <w:p w:rsidR="00D67207" w:rsidRPr="00D73D38" w:rsidRDefault="00C9450E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Образно-символический язык народного прикладного искусства.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Знаки-символы традиционного крестьянского прикладного искусства.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на темы древних узоров деревянной резьбы, росписи по дереву, вышивки.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Освоение навыков декоративно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го обобщения в процессе практической творческой работы.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Убранство русской избы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Конструкция избы, единство красоты и пользы — функционального и символического — в её постройке и украшении.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Символическое значение образов и мотивов в узорном убранстве русских изб. Картина мира в образном строе бытового крестьянского искусства.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— эскизов орнаментального декора крестьянского дома.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Устройство внутреннего пространства крестьянс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кого дома. Декоративные элементы жилой среды.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Определяющая роль природных материалов для конструкции и декора традиционной постройки жилого дома в любой природной среде. Мудрость соотношения характера постройки, символики её декора и уклада жизни для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каждого народа.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Выполнение рисунков предметов народного быта, выявление мудрости их выразительной формы и орнаментально-символического оформления.</w:t>
      </w:r>
    </w:p>
    <w:p w:rsidR="00D67207" w:rsidRPr="00D73D38" w:rsidRDefault="00C9450E">
      <w:pPr>
        <w:autoSpaceDE w:val="0"/>
        <w:autoSpaceDN w:val="0"/>
        <w:spacing w:before="190" w:after="0" w:line="262" w:lineRule="auto"/>
        <w:ind w:left="180" w:right="2448"/>
        <w:rPr>
          <w:lang w:val="ru-RU"/>
        </w:rPr>
      </w:pP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Народный праздничный костюм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Образный строй народного праздничного костюма — женского и мужского.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Традицион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ная конструкция русского женского костюма — северорусский (сарафан) и южнорусский (понёва) варианты.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форм и украшений народного праздничного костюма для различных регионов страны.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Искусство народной вышивки. Вышивка в народных костюмах и обр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ядах. Древнее происхождение и присутствие всех типов орнаментов в народной вышивке. Символическое изображение женских фигур и образов всадников в орнаментах вышивки. Особенности традиционных орнаментов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текстильных промыслов в разных регионах страны.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Выпо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лнение рисунков традиционных праздничных костюмов, выражение в форме, цветовом решении, орнаментике кос​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тюма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черт национального своеобразия.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Народные праздники и праздничные обряды как синтез всех видов народного творчества.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Выполнение сюжетной композиции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или участие в работе по созданию коллективного панно на тему традиций народных праздников.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Народные художественные промыслы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Роль и значение народных промыслов в современной жизни. Искусство и ремесло. Традиции культуры, особенные для каждого региона.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ногообразие видов традиционных ремёсел и происхождение художественных промыслов народов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44" w:bottom="384" w:left="666" w:header="720" w:footer="720" w:gutter="0"/>
          <w:cols w:space="720" w:equalWidth="0">
            <w:col w:w="10590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66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России.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Разнообразие материалов народных ремёсел и их связь с регионально-национальным бытом (дерево, береста, керамика,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металл, кость, мех и кожа, шерсть и лён и др.).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Традиционные древние образы в современных игрушках народных промыслов. Особенности цветового строя, основные орнаментальные элементы росписи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филимоновской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, дымковской,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каргопольской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игрушки. Местные промыслы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игрушек разных регионов страны.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Создание эскиза игрушки по мотивам избранного промысла.</w:t>
      </w:r>
    </w:p>
    <w:p w:rsidR="00D67207" w:rsidRPr="00D73D38" w:rsidRDefault="00C9450E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дереву. Хохлома. Краткие сведения по истории хохломского промысла. Травный </w:t>
      </w:r>
      <w:proofErr w:type="spellStart"/>
      <w:proofErr w:type="gram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узор,«</w:t>
      </w:r>
      <w:proofErr w:type="gram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травка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» — основной мотив хохломского орнамента. Связь с природой. Единство ф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ормы и декора в произведениях промысла. Последовательность выполнения травного орнамента. Праздничность изделий «золотой хохломы».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Городецкая роспись по дереву. Краткие сведения по истории. Традиционные образы городецкой росписи предметов быта. Птица и ко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нь — традиционные мотивы орнаментальных композиций.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Сюжетные мотивы, основные приёмы и композиционные особенности городецкой росписи.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Посуда из глины. Искусство Гжели. Краткие сведения по истории промысла. Гжельская керамика и фарфор: единство скульптурно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й формы и кобальтового декора. Природные мотивы росписи посуды. Приёмы мазка, тональный контраст, сочетание пятна и линии.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Роспись по металлу.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Жостово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 Краткие сведения по истории промысла. Разнообразие форм подносов, цветового и композиционного решения ро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списей. Приёмы свободной кистевой импровизации в живописи цветочных букетов. Эффект освещённости и объёмности изображения.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Древние традиции художественной обработки металла в разных регионах страны. Разнообразие назначения предметов и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художественно-технических приёмов работы с металлом.</w:t>
      </w:r>
    </w:p>
    <w:p w:rsidR="00D67207" w:rsidRPr="00D73D38" w:rsidRDefault="00C9450E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Искусство лаковой живописи: Палех, Федоскино, Холуй, Мстёра — роспись шкатулок, ларчиков, табакерок из папье-маше. Происхождение искусства лаковой миниатюры в России. Особенности стиля каждой школы. Роль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искусства лаковой миниатюры в сохранении и развитии традиций отечественной культуры.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Мир сказок и легенд, примет и оберегов в творчестве мастеров художественных промыслов.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Отражение в изделиях народных промыслов многообразия исторических, духовных и куль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турных традиций.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Народные художественные ремёсла и промыслы — материальные и духовные ценности, неотъемлемая часть культурного наследия России.</w:t>
      </w:r>
    </w:p>
    <w:p w:rsidR="00D67207" w:rsidRPr="00D73D38" w:rsidRDefault="00C9450E">
      <w:pPr>
        <w:autoSpaceDE w:val="0"/>
        <w:autoSpaceDN w:val="0"/>
        <w:spacing w:before="192" w:after="0" w:line="262" w:lineRule="auto"/>
        <w:ind w:left="180" w:right="2592"/>
        <w:rPr>
          <w:lang w:val="ru-RU"/>
        </w:rPr>
      </w:pP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культуре разных эпох и народов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Роль декоративно-прикладного искусства в куль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туре древних цивилизаций.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Отражение в декоре мировоззрения эпохи, организации общества, традиций быта и ремесла, уклада жизни людей.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Характерные признаки произведений декоративно-прикладного искусства, основные мотивы и символика орнаментов в культуре ра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зных эпох.</w:t>
      </w:r>
    </w:p>
    <w:p w:rsidR="00D67207" w:rsidRPr="00D73D38" w:rsidRDefault="00C9450E">
      <w:pPr>
        <w:autoSpaceDE w:val="0"/>
        <w:autoSpaceDN w:val="0"/>
        <w:spacing w:before="70" w:after="0" w:line="262" w:lineRule="auto"/>
        <w:ind w:right="576"/>
        <w:jc w:val="center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Характерные особенности одежды для культуры разных эпох и народов. Выражение образа человека, его положения в обществе и характера деятельности в его костюме и его украшениях.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Украшение жизненного пространства: построений, интерьеров, предметов быта — в культуре разных эпох.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1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Декоративно-прикладное искусство в жизни современного человека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Многообразие материалов и техник современного декоративно-прикладного искусства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(художест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венная керамика, стекло, металл, гобелен, роспись по ткани, моделирование одежды).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Символический знак в современной жизни: эмблема, логотип, указующий или декоративный знак.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Государственная символика и традиции геральдики.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86" w:right="660" w:bottom="318" w:left="666" w:header="720" w:footer="720" w:gutter="0"/>
          <w:cols w:space="720" w:equalWidth="0">
            <w:col w:w="10574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66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Декоративные украшения предметов нашего быта и одежды.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Значение украшений в проявлении образа человека, его характера,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самопонимания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, установок и намерений.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Декор на улицах и декор помещений.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Декор праздни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чный и повседневный.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Праздничное оформление школы.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86" w:right="1158" w:bottom="1440" w:left="666" w:header="720" w:footer="720" w:gutter="0"/>
          <w:cols w:space="720" w:equalWidth="0">
            <w:col w:w="10076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62" w:lineRule="auto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РЕЗУЛЬТАТЫ ОСВОЕНИЯ МОДУЛЯ «ДЕКОРАТИВНО-ПРИКЛАДНОЕ И НАРОДНОЕ ИСКУССТВО» НА УРОВНЕ ОСНОВНОГО ОБЩЕГО ОБРАЗОВАНИЯ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ЛИЧНОСТНЫЕ РЕЗУЛЬТАТЫ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Ли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чностные результаты освоения рабочей программы основного общего образования по модулю достигаются в единстве учебной и воспитательной деятельности.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 центре программы по модулю в соответствии с ФГОС общего образования находится личностное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развитие обучающихся, приобщение обучающихся к российским традиционным духовным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ценностям, социализация личности.</w:t>
      </w:r>
    </w:p>
    <w:p w:rsidR="00D67207" w:rsidRPr="00D73D38" w:rsidRDefault="00C9450E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нтичности; ценностные установки и социально значимые качества личности; духовно-нравственное развитие обучающихся и отношение школьников к культуре; мотивацию к познанию и обучению, готовность к саморазвитию и активному участию в социально значимой ​деятел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ьности.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1. Патриотическое воспитание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Осуществляется через освоение школьниками содержания традиций, истории и современного развития отечественной культуры, выраженной в её архитектуре, народном, прикладном и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изобразительном искусстве. Воспитание патрио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тизма в процессе освоения особенностей и красоты отечественной ​духовной жизни, выраженной в произведениях искусства, ​посвящённых различным подходам к изображению человека, великим победам, торжественным и трагическим событиям, эпической и лирической крас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</w:t>
      </w:r>
    </w:p>
    <w:p w:rsidR="00D67207" w:rsidRPr="00D73D38" w:rsidRDefault="00C9450E">
      <w:pPr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Урок искусства воспитывает патриотизм не в декларативной форме, а в процессе собственной худож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2. Гражданское воспитание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Программа по изобразительному искусству направлена на активное приобщение обуч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ающихся к ценностям мировой и отечественной культуры. При этом реализуются задачи социализации и гражданского воспитания школьника. Формируется чувство личной причастности к жизни общества.</w:t>
      </w:r>
    </w:p>
    <w:p w:rsidR="00D67207" w:rsidRPr="00D73D38" w:rsidRDefault="00C9450E">
      <w:pPr>
        <w:autoSpaceDE w:val="0"/>
        <w:autoSpaceDN w:val="0"/>
        <w:spacing w:before="70" w:after="0" w:line="283" w:lineRule="auto"/>
        <w:ind w:right="288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Искусство рассматривается как особый язык, развивающий коммуникати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вные умения. В рамках предмета «Изобразительное искусство» происходит изучение художественной культуры и мировой истории искусства, углубляются интернациональные чувства обучающихся. Предмет способствует пониманию особенностей жизни разных народов и красот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ости.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3. Духовно-нравственное воспитание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школьного предмета. Учебные задания направлен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ы на развитие внутреннего мира учащегося и воспитание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ориентационная и комм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уникативная деятельность на занятиях по изобразительному искусству способствует освоению базовых ценностей — формированию отношения к миру, жизни, человеку, семье, труду, культуре как духовному богатству общества и важному условию ощущения человеком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66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полноты проживаемой жизни.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4. Эстетическое воспитание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Эстетическое (от греч.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aisthetikos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— чувствующий, чувственный) — это воспитание чувственной сферы обучающегося на основе всего спектра эсте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школьников в отношении к окружающим людям, стремлению к их пониманию,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отношению к семье,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к мирной жизни как главному принципу человеческого общежития, к самому себе как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самореализующейся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труду, искусству, культурному наследию.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5. Ценности познавательной деятельности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proofErr w:type="gram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процессе художественной деятельности на занятиях изобразительным искусством ставятся задачи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воспитания наблюдательности — умений активно, т. е.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роках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изобразительного искусства и при выполнении заданий культурно-исторической направленности.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1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6. Экологическое воспитание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Повышение уровня экологической культуры, осознание глобального характера экологических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проблем, активное неприятие действий, приносящих вред окружающей среде,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6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7. Трудовое воспитание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Художес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емления к результату, понимание эстетики трудовой деятельности. А также умения сотрудничества, коллективной трудовой работы, работы в команде — обязательные требования к определённым заданиям программы.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6" w:lineRule="auto"/>
        <w:ind w:right="14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8. Воспитывающая предметно-эстетическая среда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proofErr w:type="gram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</w:t>
      </w:r>
      <w:proofErr w:type="gram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пр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оцессе художественно-эстетического воспитания обучающихся имеет значение организация пространственной среды школы. При этом школьники должны быть активными участниками (а не только потребителями) её создания и оформления пространства в соответствии с задач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ами 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школы, оказывает активное воспитательное воздействие и влияет на формирование позитивных ценностны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 ориентаций и восприятие жизни школьниками.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МЕТАПРЕДМЕТНЫЕ РЕЗУЛЬТАТЫ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Метапредметные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освоения основной образовательной программы, формируемые при изучении модуля: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86" w:right="686" w:bottom="416" w:left="666" w:header="720" w:footer="720" w:gutter="0"/>
          <w:cols w:space="720" w:equalWidth="0">
            <w:col w:w="10548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86" w:lineRule="auto"/>
        <w:ind w:left="180" w:right="576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1. Овладение у</w:t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ниверсальными познавательными действиями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Формирование пространственных представлений и сенсорных способностей: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предметные и пространственные объекты по заданным основаниям;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выявлять положение пред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метной формы в пространстве;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структуру предмета, конструкции, пространства, зрительного образа;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структурировать предметно-пространственные явления;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сопоставлять пропорциональное соотношение частей вну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три целого и предметов между собой; абстрагировать образ реальности в построении плоской или пространственной композиции.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2" w:after="0" w:line="286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характеризовать существенные признаки явлений художественной культуры;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сопоставлять, анализировать, сравнивать и оценивать с позиций эстетических категорий явления искусства и действительности;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как исследовательский инструмент познания;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исследовательскую работу по сбору информационного материала по установленной или выбранной теме;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формулировать выводы и обобщения по результатам наблюдения или исследования, аргументирова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нно защищать свои позиции.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86" w:lineRule="auto"/>
        <w:ind w:right="576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Работа с информацией: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электронные образовательные ресурсы;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учебными пособиями и учебниками;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88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Овладение универсальными коммуникативными действиями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— межличностного (автор — зритель), между поколениями, между народами;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эмпатии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 опираясь на восприятие окружающих;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вести диалог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явления; находить общее решение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 разрешать конфликты на основе общих позиций и учёта интересов;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публично представлять и объяснять результаты своего ​творческого, художественного или исследовательского опыта;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коллективной работе, принимать цель совме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D67207" w:rsidRPr="00D73D38" w:rsidRDefault="00C9450E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Овладение универсальными </w:t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регулятивными действиями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48" w:bottom="30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tabs>
          <w:tab w:val="left" w:pos="180"/>
        </w:tabs>
        <w:autoSpaceDE w:val="0"/>
        <w:autoSpaceDN w:val="0"/>
        <w:spacing w:after="0" w:line="286" w:lineRule="auto"/>
        <w:ind w:right="576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Самоорганизация: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осознавать или самостоятельно формулировать цель и результат выполнения учебных задач,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 подчиняя поставленной цели совершаемые учебные действия, развивать мотивы и интересы своей учебной деятельности;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ия учебных, познавательных, художественно-творческих задач;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81" w:lineRule="auto"/>
        <w:ind w:right="864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Самоконтроль: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я с планируемыми результатами, осуществлять контроль своей деятельности в процессе достижения результата;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70" w:after="0" w:line="286" w:lineRule="auto"/>
        <w:ind w:right="720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Эмоциональный интеллект: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развивать способность уп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равлять собственными эмоциями, стремиться к пониманию эмоций других;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рефлексировать эмоции как основание для художественного восприятия искусства и собственной художественной деятельности;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развивать свои эмпатические способности, способность сопе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реживать, понимать намерения и переживания свои и других;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межвозраст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ном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взаимодействии.</w:t>
      </w:r>
    </w:p>
    <w:p w:rsidR="00D67207" w:rsidRPr="00D73D38" w:rsidRDefault="00C9450E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ПРЕДМЕТНЫЕ РЕЗУЛЬТАТЫ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знать о многообразии видов декоративно-прикладного искусства: народного, классического, современного, искусства промыслов; понимать связь декоративно-прикладного искусства с бытовыми потребностями людей, необход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имость присутствия в предметном мире и жилой среде;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(уметь рассуждать, приводить примеры) о мифологическом и магическом значении орнаментального оформления жилой среды в древней истории человечества, о присутствии в древних орнаментах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символического описания мира;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коммуникативные, познавательные и культовые функции декоративно-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прикладного искусства;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уметь объяснять коммуникативное значение декоративного образа в организации межличностных отношений, в обозначении со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циальной роли человека, в оформлении предметно-пространственной среды;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распознавать произведения декоративно-прикладного искусства по материалу (дерево, металл, керамика, текстиль, стекло, камень, кость, др.); уметь характеризовать неразрывную связь деко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 и материала;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распознавать и называть техники исполнения произведений декоративно-прикладного искусства в разных материалах: резьба, роспись, вышивка, ткачество, плетение, ковка, др.;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знать специфику образного языка декоративного искусства — его знак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овую природу,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орнаментальность, стилизацию изображения;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разные виды орнамента по сюжетной основе: геометрический, растительный,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зооморфный, антропоморфный;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владеть практическими навыками самостоятельного творческого создания орнаментов лент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очных,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70" w:bottom="368" w:left="666" w:header="720" w:footer="720" w:gutter="0"/>
          <w:cols w:space="720" w:equalWidth="0">
            <w:col w:w="10564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66" w:line="220" w:lineRule="exact"/>
        <w:rPr>
          <w:lang w:val="ru-RU"/>
        </w:rPr>
      </w:pPr>
    </w:p>
    <w:p w:rsidR="00D67207" w:rsidRPr="00D73D38" w:rsidRDefault="00C9450E">
      <w:pPr>
        <w:tabs>
          <w:tab w:val="left" w:pos="180"/>
        </w:tabs>
        <w:autoSpaceDE w:val="0"/>
        <w:autoSpaceDN w:val="0"/>
        <w:spacing w:after="0" w:line="290" w:lineRule="auto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сетчатых, центрических;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знать о значении ритма, раппорта, различных видов симметрии в построении орнамента и уметь применять эти знания в собственных творческих декоративных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работах;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овладеть практическими навыками стилизованного — орнаментального лаконичного изображения деталей природы, стилизованного обобщённого изображения представите​- лей животного мира, сказочных и мифологических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персо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​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нажей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с опорой на традиционные 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бразы мирового искусства;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особенности народного крестьянского искусства как целостного мира, в предметной среде которого выражено отношение человека к труду, к природе, к добру и злу, к жизни в целом;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уметь объяснять символическое значение традицио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нных знаков народного крестьянского искусства (солярные знаки, древо жизни, конь, птица, мать-земля);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самостоятельно изображать конструкцию традиционного крестьянского дома, его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декоративное убранство, уметь объяснять функциональное, декоративно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е и символическое единство его деталей; объяснять крестьянский дом как отражение уклада крестьянской жизни и памятник архитектуры;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практический опыт изображения характерных традиционных предметов крестьянского быта;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освоить конструкцию народного п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раздничного костюма, его образный строй и символическое значение его декора; знать о разнообразии форм и украшений народного праздничного костюма различных регионов страны; уметь изобразить или смоделировать традиционный народный костюм;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осознавать произв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едения народного искусства как бесценное культурное наследие, хранящее в своих материальных формах глубинные духовные ценности;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знать и уметь изображать или конструировать устройство традиционных жилищ разных народов, например юрты, сакли, хаты-мазанки;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семантическое значение деталей конструкции и декора, их связь с природой, трудом и бытом;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иметь представление и распознавать примеры декоративного оформления жизнедеятельности —быта, костюма разных исторических эпох и народов (например, Древний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Египет, Древний Китай, античные Греция и Рим, Европейское Средневековье); понимать разнообразие образов декоративно-прикладного искусства, его единство и целостность для каждой конкретной культуры, определяемые природными условиями и сложившийся историей;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объяснять значение народных промыслов и традиций художественного ремесла в современной жизни;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рассказывать о происхождении народных художественных промыслов; о соотношении ремесла и искусства;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называть характерные черты орнаментов и изделий ряда отечественных народных художественных промыслов;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древние образы народного искусства в произведениях современных народных промыслов;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уметь перечислять материалы, используемые в народны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х художественных промыслах: дерево, глина, металл, стекло, др.;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различать изделия народных художественных промыслов по материалу изготовления и технике декора;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объяснять связь между материалом, формой и техникой декора в произведениях народных промысло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иметь представление о приёмах и последовательности работы при создании изделий некоторых художественных промыслов;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уметь изображать фрагменты орнаментов, отдельные сюжеты, детали или общий вид изделий ряда отечественных художественных промыслов;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86" w:right="746" w:bottom="438" w:left="666" w:header="720" w:footer="720" w:gutter="0"/>
          <w:cols w:space="720" w:equalWidth="0">
            <w:col w:w="10488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характеризовать роль символического знака в современной жизни (герб, эмблема, логотип, указующий или декоративный знак) и иметь опыт творческого создания эмблемы или логотипа;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 объяснять значение государственной символики, иметь представление о значении и содержании геральдики;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уметь определять и указывать продукты декоративно-прикладной художественной деятельности в окружающей предметно-пространственной среде, обы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чной жизненной обстановке и характеризовать их образное назначение;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ориентироваться в широком разнообразии современного декоративно-прикладного искусства; различать по материалам, технике исполнения художественное стекло, керамику, ковку, литьё, гобелен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 т. д.; </w:t>
      </w:r>
      <w:r w:rsidRPr="00D73D38">
        <w:rPr>
          <w:lang w:val="ru-RU"/>
        </w:rPr>
        <w:br/>
      </w:r>
      <w:r w:rsidRPr="00D73D38">
        <w:rPr>
          <w:lang w:val="ru-RU"/>
        </w:rPr>
        <w:tab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овладевать навыками коллективной практической творческой работы по оформлению пространства школы и школьных праздников.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756" w:bottom="1440" w:left="666" w:header="720" w:footer="720" w:gutter="0"/>
          <w:cols w:space="720" w:equalWidth="0">
            <w:col w:w="10478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64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258" w:line="233" w:lineRule="auto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 xml:space="preserve">ТЕМАТИЧЕСКОЕ ПЛАНИРОВАНИЕ МОДУЛЯ </w:t>
      </w:r>
      <w:r w:rsidRPr="00D73D38">
        <w:rPr>
          <w:rFonts w:ascii="Times New Roman" w:eastAsia="Times New Roman" w:hAnsi="Times New Roman"/>
          <w:b/>
          <w:color w:val="000000"/>
          <w:w w:val="101"/>
          <w:sz w:val="19"/>
          <w:lang w:val="ru-RU"/>
        </w:rPr>
        <w:t>«ДЕКОРАТИВНО-ПРИКЛАДНОЕ И НАРОДНОЕ ИСКУССТВО»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08"/>
        <w:gridCol w:w="528"/>
        <w:gridCol w:w="1104"/>
        <w:gridCol w:w="1140"/>
        <w:gridCol w:w="804"/>
        <w:gridCol w:w="3578"/>
        <w:gridCol w:w="1082"/>
        <w:gridCol w:w="2162"/>
      </w:tblGrid>
      <w:tr w:rsidR="00D67207" w:rsidRPr="00D73D38">
        <w:trPr>
          <w:trHeight w:hRule="exact" w:val="348"/>
        </w:trPr>
        <w:tc>
          <w:tcPr>
            <w:tcW w:w="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jc w:val="center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№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п/п</w:t>
            </w:r>
          </w:p>
        </w:tc>
        <w:tc>
          <w:tcPr>
            <w:tcW w:w="4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0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Количество часов</w:t>
            </w:r>
          </w:p>
        </w:tc>
        <w:tc>
          <w:tcPr>
            <w:tcW w:w="8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Дата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изучения</w:t>
            </w:r>
          </w:p>
        </w:tc>
        <w:tc>
          <w:tcPr>
            <w:tcW w:w="3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Виды деятельности</w:t>
            </w:r>
          </w:p>
        </w:tc>
        <w:tc>
          <w:tcPr>
            <w:tcW w:w="1082" w:type="dxa"/>
            <w:vMerge w:val="restart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7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Виды,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формы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контроля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Электронные (цифровые) образовательные ресурсы</w:t>
            </w:r>
          </w:p>
        </w:tc>
      </w:tr>
      <w:tr w:rsidR="00D67207" w:rsidRPr="00D73D38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07" w:rsidRPr="00D73D38" w:rsidRDefault="00D67207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7207" w:rsidRPr="00D73D38" w:rsidRDefault="00D67207">
            <w:pPr>
              <w:rPr>
                <w:lang w:val="ru-RU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jc w:val="center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контрольные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практические </w:t>
            </w: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07" w:rsidRPr="00D73D38" w:rsidRDefault="00D67207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7207" w:rsidRPr="00D73D38" w:rsidRDefault="00D67207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:rsidR="00D67207" w:rsidRPr="00D73D38" w:rsidRDefault="00D67207">
            <w:pPr>
              <w:rPr>
                <w:lang w:val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07" w:rsidRPr="00D73D38" w:rsidRDefault="00D67207">
            <w:pPr>
              <w:rPr>
                <w:lang w:val="ru-RU"/>
              </w:rPr>
            </w:pPr>
          </w:p>
        </w:tc>
      </w:tr>
      <w:tr w:rsidR="00D67207" w:rsidRPr="00D73D3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1. Общие сведения о декоративно-прикладном искусстве</w:t>
            </w:r>
          </w:p>
        </w:tc>
      </w:tr>
      <w:tr w:rsidR="00D67207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80" w:after="0" w:line="230" w:lineRule="auto"/>
              <w:jc w:val="center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1.1.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Декоративно-прикладное искусство и его виды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80" w:after="0" w:line="230" w:lineRule="auto"/>
              <w:ind w:left="70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80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D67207">
            <w:pPr>
              <w:rPr>
                <w:lang w:val="ru-RU"/>
              </w:rPr>
            </w:pP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80" w:after="0" w:line="254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характеризовать присутствие предметов декора в предметном;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мире и жилой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среде.;;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виды декоративно-прикладного искусства по материалу;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изготовления и практическому назначению.;; Анализировать связь декоративно-прикладного искусства с бытовыми;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потребностями людей.;;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Самостоятельно формулировать определение декоративно-прик</w:t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ладного;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80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 w:rsidRPr="00D73D3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2. Древние корни народного искусства</w:t>
            </w:r>
          </w:p>
        </w:tc>
      </w:tr>
      <w:tr w:rsidR="00D67207">
        <w:trPr>
          <w:trHeight w:hRule="exact" w:val="380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Древние образы в народном искусстве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глубинные смыслы основных знаков-символов;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традиционного народного (крестьянского) прикладного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традиционные образы в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орнаментах деревянной резьбы;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народной вышивки;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росписи по дереву и др.;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видеть многообразное;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варьирование трактовок.;;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зарисовки др</w:t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евних образов (древо жизни;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мать-земля;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птица;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солнце и др.).;;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навыки декоративного обобщения;;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05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Убранство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строение и декор избы в их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конструктивном и смысловом; </w:t>
            </w:r>
            <w:r w:rsidRPr="00D73D38">
              <w:rPr>
                <w:lang w:val="ru-RU"/>
              </w:rPr>
              <w:br/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единстве.;;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Сравнивать и характеризовать разнообразие в построении и образе избы 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регионах страны.;;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Находить общее и различное в образном строе традиционного жилища;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народов;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6840" w:h="11900"/>
          <w:pgMar w:top="282" w:right="640" w:bottom="46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08"/>
        <w:gridCol w:w="528"/>
        <w:gridCol w:w="1104"/>
        <w:gridCol w:w="1140"/>
        <w:gridCol w:w="804"/>
        <w:gridCol w:w="3578"/>
        <w:gridCol w:w="1082"/>
        <w:gridCol w:w="2162"/>
      </w:tblGrid>
      <w:tr w:rsidR="00D67207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Внутренний мир русской избы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2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Называть и понимать назначение конструктивных и декоративных;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элементов устройства жилой среды крестьянского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дома.;;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рисунок интерьера традиционного крестьянского дома;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Конструкция и декор предметов народного быта и труда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Изобразить в рисунке форму и декор предметов крестьянского быта (ковши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прялки;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посуда;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предметы трудовой деятельности).;;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художественно-эстетические качества народного быта;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(красоту и мудрость в построении формы бытовых предметов)</w:t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Народный праздничный костюм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анализировать образный строй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народного праздничного;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костюма;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давать ему эстетическую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оценку.;;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особенности декора женского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праздничного костюма с;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мировосприятием и мировоззрением наших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предков.;;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Соотносить общее и особенное в образах народной праздничной одежды;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разных регионов России.;;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аналитическую зарисовку или эскиз праздничного народного;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костюма;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189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народной вышивки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условность языка орнамента;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его символическое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значение.;;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связь образов и мотивов крестьянской вышивки с природой 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магическими древними представлениями.;;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тип орнамента в наблюдаемом узоре.;; Иметь опыт создания орнаментального построения вышивки с опорой на;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народную традицию;;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188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праздничные обряды как синтез всех видов народного; </w:t>
            </w:r>
            <w:r w:rsidRPr="00D73D38">
              <w:rPr>
                <w:lang w:val="ru-RU"/>
              </w:rPr>
              <w:br/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творчества.;;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Изобразить сюжетную композицию с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изображением праздника или;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создании коллективного панно на тему традиций народных;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праздников;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resh.edu.ru/</w:t>
            </w:r>
          </w:p>
        </w:tc>
      </w:tr>
      <w:tr w:rsidR="00D6720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3. Народные художественные промыслы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6840" w:h="11900"/>
          <w:pgMar w:top="284" w:right="640" w:bottom="38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08"/>
        <w:gridCol w:w="528"/>
        <w:gridCol w:w="1104"/>
        <w:gridCol w:w="1140"/>
        <w:gridCol w:w="804"/>
        <w:gridCol w:w="3578"/>
        <w:gridCol w:w="1082"/>
        <w:gridCol w:w="2162"/>
      </w:tblGrid>
      <w:tr w:rsidR="00D67207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ind w:left="72" w:right="720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Происхождение художественных промыслов и их роль в современной жизни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анализировать изделия различных народных художественных;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промыслов с позиций материала их </w:t>
            </w:r>
            <w:r w:rsidRPr="00D73D38">
              <w:rPr>
                <w:lang w:val="ru-RU"/>
              </w:rPr>
              <w:br/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изготовления.;;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связь изделий мастеров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промыслов с традиционными;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ремёслами.;;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народных художественных </w:t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промыслов в современной;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жизни;;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32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Традиционные древние образы в современных игрушках народных промыслов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Рассуждать о происхождении древних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традиционных образов;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сохранённых;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 игрушках современных народных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промыслов.;;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Различать и характеризовать особенности игрушек нескольких широко;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известных промыслов: дымковской; </w:t>
            </w:r>
            <w:r w:rsidRPr="00D73D38">
              <w:rPr>
                <w:lang w:val="ru-RU"/>
              </w:rPr>
              <w:br/>
            </w:r>
            <w:proofErr w:type="spell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филимоновской</w:t>
            </w:r>
            <w:proofErr w:type="spell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proofErr w:type="spell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каргопольской</w:t>
            </w:r>
            <w:proofErr w:type="spell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и др.;;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эскизы игрушки по мотивам избранного промысла;;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27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Праздничная хохлома. ​Роспись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особенности орнаментов и формы;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хохломского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промысла.;;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назначение изделий хохломского промысла.;;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в освоении нескольких приёмов хохломской орнаментальной;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росписи («травка»;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spell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кудрина</w:t>
            </w:r>
            <w:proofErr w:type="spell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 и др.).;;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Создавать эскизы изделия по мотивам промысла; 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462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Гжели. Керамика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особенности орнаментов и формы;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произведений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гжели.;;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показывать на примерах единство скульптурной формы 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кобальтового декора.;;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использования приёмов кистевого мазка.;;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эскиз изделия по мотивам промысла.;; Изображение и конструирование посудной формы и её роспись в гжельской;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традиции;;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128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Городецкая роспись по дереву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2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эстетически характеризовать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красочную городецкую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роспись.;;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декоративно-символического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 персонажей;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городецкой росписи.;;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Выполнить эскиз изделия по мотивам промысла;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08"/>
        <w:gridCol w:w="528"/>
        <w:gridCol w:w="1104"/>
        <w:gridCol w:w="1140"/>
        <w:gridCol w:w="804"/>
        <w:gridCol w:w="3578"/>
        <w:gridCol w:w="1082"/>
        <w:gridCol w:w="2162"/>
      </w:tblGrid>
      <w:tr w:rsidR="00D67207">
        <w:trPr>
          <w:trHeight w:hRule="exact" w:val="2078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Жостово. Роспись по металлу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разнообразие форм подносов и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композиционного решения их; </w:t>
            </w:r>
            <w:r w:rsidRPr="00D73D38">
              <w:rPr>
                <w:lang w:val="ru-RU"/>
              </w:rPr>
              <w:br/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росписи.;;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традиционных для </w:t>
            </w:r>
            <w:proofErr w:type="spell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Жостова</w:t>
            </w:r>
            <w:proofErr w:type="spell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приёмов кистевых мазков 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живописи цветочных букетов.;;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представление о приёмах освещенности и объёмности в </w:t>
            </w:r>
            <w:proofErr w:type="spell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жостовской</w:t>
            </w:r>
            <w:proofErr w:type="spell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росписи;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314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Искусство лаковой жи​вописи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разглядывать;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любоваться;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произведения лаковой; </w:t>
            </w:r>
            <w:r w:rsidRPr="00D73D38">
              <w:rPr>
                <w:lang w:val="ru-RU"/>
              </w:rPr>
              <w:br/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миниатюры.;;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Знать об истории происхождения промыслов лаковой миниатюры.;;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роль искусства лаковой миниатюры в сохранении и развитии;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традиций отечественной культуры.;;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Иметь опыт создания композиции на сказочный сюжет;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опираясь на;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впечатления от лаковых миниатюр;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 w:rsidRPr="00D73D38">
        <w:trPr>
          <w:trHeight w:hRule="exact" w:val="350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Раздел 4. Декоративно-прикладное искусство в культуре разных эпох и народов</w:t>
            </w:r>
          </w:p>
        </w:tc>
      </w:tr>
      <w:tr w:rsidR="00D67207">
        <w:trPr>
          <w:trHeight w:hRule="exact" w:val="282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Роль декоративно-прикладного искусства в культуре древних цивилизаций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эстетически воспринимать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декоративно​прикладное искусство в культурах разных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народов.;;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Выявлять в произведениях декоративно-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прикладного искусства связь;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конструктивных;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декоративных и изобразительных элементов; единство;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материалов;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формы и декора.;;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Делать зарисовки элементов декора или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декорированных предметов;;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08"/>
        <w:gridCol w:w="528"/>
        <w:gridCol w:w="1104"/>
        <w:gridCol w:w="1140"/>
        <w:gridCol w:w="804"/>
        <w:gridCol w:w="3578"/>
        <w:gridCol w:w="1082"/>
        <w:gridCol w:w="2162"/>
      </w:tblGrid>
      <w:tr w:rsidR="00D67207">
        <w:trPr>
          <w:trHeight w:hRule="exact" w:val="284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и приводить примеры;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как по орнаменту;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украшающему одежду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здания;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предметы;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можно определить;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к какой эпохе и народу он относится.;;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исследование орнаментов выбранной культуры;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отвечая на;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вопросы о своеобразии традиций орнамента.;; Иметь опыт изображения орнаментов выбранной культуры;;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07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Особенности конструкции и декора одежды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Проводить исследование и вести поисковую работу по изучению и сбору;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материала об особенностях одежды выбранной культуры;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её декоративных;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особенностях и социальных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знаках.;;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Изображать предметы одежды.;;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эскиз одежды или деталей одежды для разных членов сообщества;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этой культуры;;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73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47" w:lineRule="auto"/>
              <w:ind w:left="74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Участвовать в создании коллективного панно; показывающего образ;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выбранной эпохи;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 w:rsidRPr="00D73D38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5. </w:t>
            </w:r>
            <w:r w:rsidRPr="00D73D3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Декоративно-прикладное искусство в жизни современного человека</w:t>
            </w:r>
          </w:p>
        </w:tc>
      </w:tr>
      <w:tr w:rsidR="00D67207">
        <w:trPr>
          <w:trHeight w:hRule="exact" w:val="1884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Многообразие видов, форм, материалов и техник современного декоративного искусства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6" w:after="0" w:line="254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 и эстетически анализировать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произведения современного;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декоративного и прикладного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искусства.;;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Вести самостоятельную поисковую работу по направлению выбранного;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вида современного декоративного искусства.;; Выполнить творческую импровизацию на основе произведений;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современных художников;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45" w:lineRule="auto"/>
              <w:ind w:left="74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2826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Символический знак в современной жизни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4" w:lineRule="auto"/>
              <w:ind w:left="7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значение государственной символики и роль художника в её; </w:t>
            </w:r>
            <w:r w:rsidRPr="00D73D38">
              <w:rPr>
                <w:lang w:val="ru-RU"/>
              </w:rPr>
              <w:br/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разработке.;;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Разъяснять смысловое значение изобразительно-декоративных элементов в;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государственной символике и в гербе родного города.;;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Рассказывать о происхождении и традициях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геральдики.;;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Разрабатывать эскиз личной семейной эмблемы или эмблемы класса;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школы;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кружка дополнительного образования;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h.edu.ru/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6840" w:h="11900"/>
          <w:pgMar w:top="284" w:right="640" w:bottom="292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396"/>
        <w:gridCol w:w="4708"/>
        <w:gridCol w:w="528"/>
        <w:gridCol w:w="1104"/>
        <w:gridCol w:w="1140"/>
        <w:gridCol w:w="804"/>
        <w:gridCol w:w="3578"/>
        <w:gridCol w:w="1082"/>
        <w:gridCol w:w="2162"/>
      </w:tblGrid>
      <w:tr w:rsidR="00D67207">
        <w:trPr>
          <w:trHeight w:hRule="exact" w:val="1500"/>
        </w:trPr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4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Декор современных улиц и помещений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52" w:lineRule="auto"/>
              <w:ind w:left="74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Обнаруживать украшения на улицах родного города и рассказывать о </w:t>
            </w:r>
            <w:proofErr w:type="gramStart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них.;;</w:t>
            </w:r>
            <w:proofErr w:type="gramEnd"/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зачем люди в праздник украшают окружение и себя.;;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Участвовать в праздничном оформлении школы; ;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45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https://resh.edu.ru/</w:t>
            </w:r>
          </w:p>
        </w:tc>
      </w:tr>
      <w:tr w:rsidR="00D67207">
        <w:trPr>
          <w:trHeight w:hRule="exact" w:val="378"/>
        </w:trPr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МОДУЛЮ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7626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78" w:line="220" w:lineRule="exact"/>
      </w:pPr>
    </w:p>
    <w:p w:rsidR="00D67207" w:rsidRDefault="00C9450E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D6720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D6720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07" w:rsidRDefault="00D6720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D67207" w:rsidRDefault="00D67207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07" w:rsidRDefault="00D67207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207" w:rsidRDefault="00D67207"/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Декоративно-прикладное искусство и его виды.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Древние образы в народном искусстве.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Убранство русской избы.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Внутренний мир русской избы.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Конструкция и декор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предметов народного быта и труда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 праздничный костюм (женский)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Народный праздничный костюм (женский)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100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Искусство народной вышивки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праздничные обряды (обобщение темы)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Происхождение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 и их роль в современной жизни народов России.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Традиционные древние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 в современных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игрушках народных </w:t>
            </w:r>
            <w:r w:rsidRPr="00D73D38">
              <w:rPr>
                <w:lang w:val="ru-RU"/>
              </w:rPr>
              <w:br/>
            </w:r>
            <w:proofErr w:type="spellStart"/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промыслов.Филимоновская</w:t>
            </w:r>
            <w:proofErr w:type="spellEnd"/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игрушка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Дымковская игрушка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Народные художественные промыслы. Роспись по дереву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1900" w:h="16840"/>
          <w:pgMar w:top="298" w:right="650" w:bottom="77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Хохлома. Создание эскиза изделия по мотивам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Народные художественные промыслы. Керамика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Искусство Гжели. Создание эскиза изделия по мотивам промысла.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116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100" w:after="0" w:line="271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Народные художественные промыслы. Городецкая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роспись по дереву.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Создание эскиза изделия по мотивам промысла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Жостово. Роспись по металлу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Искусство лаковой живописи: Палех, Федоскино, Холуй,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Мстёра.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композиции на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сказочный сюжет по мотивам лаковых миниатюр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Роль декоративно -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прикладного искусства в культуре древних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цивилизаций.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Выполнить гуашью эскиз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одного из украшений в стиле древнегреческого искусства: ожерелья, подвески,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нагрудного украшения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пекторали, браслет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орнамента в культурах разных народов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Особенности конструкции и декора одежды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81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71" w:lineRule="auto"/>
              <w:ind w:left="72" w:right="114"/>
              <w:jc w:val="both"/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Творческое задание на выбор: </w:t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1. Украсить халат императора изображением дракона.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  <w:p w:rsidR="00D67207" w:rsidRDefault="00C9450E">
            <w:pPr>
              <w:autoSpaceDE w:val="0"/>
              <w:autoSpaceDN w:val="0"/>
              <w:spacing w:before="70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Выполнить на веере рисунок цветущей ветки вишни.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D6720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Целостный образ декоративно-прикладного искусства для каждой исторической эпохи и национальной культуры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коллективного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панно, показывающего образ выбранной эпохи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78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Многообразие видов, форм, материалов и техник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современного декоративного искусства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/>
              <w:ind w:left="72" w:right="288"/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Создай эскиз керамической вазы, придумай интересную форму м декор.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Выполни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71" w:lineRule="auto"/>
              <w:ind w:left="72" w:right="432"/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Символический знак в </w:t>
            </w:r>
            <w:r w:rsidRPr="00D73D38">
              <w:rPr>
                <w:lang w:val="ru-RU"/>
              </w:rPr>
              <w:br/>
            </w: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современной жизни.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Эскиз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герба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своей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семьи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Разработка эскиза эмблемы класса, школы или логотипа.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Декор современных улиц и помещений.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Витраж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оформлении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интерьера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Лоскутная аппликация или коллаж.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D67207">
        <w:trPr>
          <w:trHeight w:hRule="exact" w:val="810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D67207" w:rsidRPr="00D73D38" w:rsidRDefault="00C9450E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D73D38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C9450E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67207" w:rsidRDefault="00D67207"/>
        </w:tc>
      </w:tr>
    </w:tbl>
    <w:p w:rsidR="00D67207" w:rsidRDefault="00D67207">
      <w:pPr>
        <w:autoSpaceDE w:val="0"/>
        <w:autoSpaceDN w:val="0"/>
        <w:spacing w:after="0" w:line="14" w:lineRule="exact"/>
      </w:pPr>
    </w:p>
    <w:p w:rsidR="00D67207" w:rsidRDefault="00D67207">
      <w:pPr>
        <w:sectPr w:rsidR="00D67207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07" w:rsidRDefault="00D67207">
      <w:pPr>
        <w:autoSpaceDE w:val="0"/>
        <w:autoSpaceDN w:val="0"/>
        <w:spacing w:after="78" w:line="220" w:lineRule="exact"/>
      </w:pPr>
    </w:p>
    <w:p w:rsidR="00D67207" w:rsidRDefault="00C9450E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D67207" w:rsidRDefault="00C9450E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D67207" w:rsidRPr="00D73D38" w:rsidRDefault="00C9450E">
      <w:pPr>
        <w:autoSpaceDE w:val="0"/>
        <w:autoSpaceDN w:val="0"/>
        <w:spacing w:before="166" w:after="0" w:line="281" w:lineRule="auto"/>
        <w:ind w:right="4752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искусство. 5 класс/Горяева Н. А.; Островская О.В.; под редакцией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Б.М.</w:t>
      </w:r>
      <w:proofErr w:type="gram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; ;</w:t>
      </w:r>
      <w:proofErr w:type="gram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 «Издательство «Просвещение»; Вве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дите свой вариант:</w:t>
      </w:r>
    </w:p>
    <w:p w:rsidR="00D67207" w:rsidRPr="00D73D38" w:rsidRDefault="00C9450E">
      <w:pPr>
        <w:autoSpaceDE w:val="0"/>
        <w:autoSpaceDN w:val="0"/>
        <w:spacing w:before="262"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D67207" w:rsidRPr="00D73D38" w:rsidRDefault="00C9450E">
      <w:pPr>
        <w:autoSpaceDE w:val="0"/>
        <w:autoSpaceDN w:val="0"/>
        <w:spacing w:before="168"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1. Н. А. Горяева, О.В. Островская; под редакцией Б.М. </w:t>
      </w:r>
      <w:proofErr w:type="spell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Изобразительное искусство. </w:t>
      </w:r>
    </w:p>
    <w:p w:rsidR="00D67207" w:rsidRPr="00D73D38" w:rsidRDefault="00C9450E">
      <w:pPr>
        <w:autoSpaceDE w:val="0"/>
        <w:autoSpaceDN w:val="0"/>
        <w:spacing w:before="72" w:after="0" w:line="262" w:lineRule="auto"/>
        <w:ind w:right="1152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Декоративно-прикладное искусство в жизни </w:t>
      </w:r>
      <w:proofErr w:type="gramStart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человека.:</w:t>
      </w:r>
      <w:proofErr w:type="gram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учебник для общеобразовательных учреждений.</w:t>
      </w:r>
    </w:p>
    <w:p w:rsidR="00D67207" w:rsidRPr="00D73D38" w:rsidRDefault="00C9450E">
      <w:pPr>
        <w:autoSpaceDE w:val="0"/>
        <w:autoSpaceDN w:val="0"/>
        <w:spacing w:before="70" w:after="0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2. Примерная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основного общего образования. Изобразительное искусство (для 5 –7 классов образовательных организаций). Программа составлена по рекомендациям Министерства просвещения образования Российской Федерации и Федерального государственного бюджет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ного научного учреждения институт стратегии развития образования Российской Академии образования.</w:t>
      </w:r>
    </w:p>
    <w:p w:rsidR="00D67207" w:rsidRPr="00D73D38" w:rsidRDefault="00C9450E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Одобрена решением Федерального учебно-методического объединения по общему образованию, Протокол 3/21 от 27.09.2021 г.</w:t>
      </w:r>
    </w:p>
    <w:p w:rsidR="00D67207" w:rsidRPr="00D73D38" w:rsidRDefault="00C9450E">
      <w:pPr>
        <w:autoSpaceDE w:val="0"/>
        <w:autoSpaceDN w:val="0"/>
        <w:spacing w:before="262"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</w:t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СЫ СЕТИ ИНТЕРНЕТ</w:t>
      </w:r>
    </w:p>
    <w:p w:rsidR="00D67207" w:rsidRPr="00D73D38" w:rsidRDefault="00C9450E">
      <w:pPr>
        <w:autoSpaceDE w:val="0"/>
        <w:autoSpaceDN w:val="0"/>
        <w:spacing w:before="166" w:after="0" w:line="286" w:lineRule="auto"/>
        <w:ind w:right="1008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bibliotekar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rech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som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fio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bibliotekar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rusIcon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Коллекция икон. Русская средневековая иконопись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5.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openclass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node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/148163 Коллекция ссылок по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изучению истории искусств для учителя ИЗО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6.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arthistory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/ история искусств разных эпох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7.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art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history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 история искусств, начиная с первобытного человека.</w:t>
      </w:r>
    </w:p>
    <w:p w:rsidR="00D67207" w:rsidRPr="00D73D38" w:rsidRDefault="00C9450E">
      <w:pPr>
        <w:autoSpaceDE w:val="0"/>
        <w:autoSpaceDN w:val="0"/>
        <w:spacing w:before="70"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8.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arthistory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peredvizh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htm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- история изобразительного 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искусства.</w:t>
      </w:r>
    </w:p>
    <w:p w:rsidR="00D67207" w:rsidRPr="00D73D38" w:rsidRDefault="00C9450E">
      <w:pPr>
        <w:autoSpaceDE w:val="0"/>
        <w:autoSpaceDN w:val="0"/>
        <w:spacing w:before="72" w:after="0" w:line="281" w:lineRule="auto"/>
        <w:ind w:right="1296"/>
        <w:rPr>
          <w:lang w:val="ru-RU"/>
        </w:rPr>
      </w:pP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9.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rusart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nm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/ - художники-передвижники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10.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art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in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narod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11.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art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in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school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izo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index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php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page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=00 Изобразительное искусство в школ 12.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it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communities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aspx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?</w:t>
      </w:r>
      <w:r>
        <w:rPr>
          <w:rFonts w:ascii="Times New Roman" w:eastAsia="Times New Roman" w:hAnsi="Times New Roman"/>
          <w:color w:val="000000"/>
          <w:sz w:val="24"/>
        </w:rPr>
        <w:t>cat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_</w:t>
      </w:r>
      <w:r>
        <w:rPr>
          <w:rFonts w:ascii="Times New Roman" w:eastAsia="Times New Roman" w:hAnsi="Times New Roman"/>
          <w:color w:val="000000"/>
          <w:sz w:val="24"/>
        </w:rPr>
        <w:t>no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=4262&amp;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tmpl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=</w:t>
      </w:r>
      <w:r>
        <w:rPr>
          <w:rFonts w:ascii="Times New Roman" w:eastAsia="Times New Roman" w:hAnsi="Times New Roman"/>
          <w:color w:val="000000"/>
          <w:sz w:val="24"/>
        </w:rPr>
        <w:t>com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 Портал "Сет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ь творческих учителей"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 xml:space="preserve">13. </w:t>
      </w:r>
      <w:r>
        <w:rPr>
          <w:rFonts w:ascii="Times New Roman" w:eastAsia="Times New Roman" w:hAnsi="Times New Roman"/>
          <w:color w:val="000000"/>
          <w:sz w:val="24"/>
        </w:rPr>
        <w:t>http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://2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berega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spb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club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izo</w:t>
      </w:r>
      <w:proofErr w:type="spellEnd"/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list</w:t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/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7207" w:rsidRPr="00D73D38" w:rsidRDefault="00D67207">
      <w:pPr>
        <w:autoSpaceDE w:val="0"/>
        <w:autoSpaceDN w:val="0"/>
        <w:spacing w:after="78" w:line="220" w:lineRule="exact"/>
        <w:rPr>
          <w:lang w:val="ru-RU"/>
        </w:rPr>
      </w:pPr>
    </w:p>
    <w:p w:rsidR="00D67207" w:rsidRPr="00D73D38" w:rsidRDefault="00C9450E">
      <w:pPr>
        <w:autoSpaceDE w:val="0"/>
        <w:autoSpaceDN w:val="0"/>
        <w:spacing w:after="0" w:line="230" w:lineRule="auto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</w:t>
      </w: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>ЕССА</w:t>
      </w:r>
    </w:p>
    <w:p w:rsidR="00D67207" w:rsidRPr="00D73D38" w:rsidRDefault="00C9450E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Компьютер</w:t>
      </w:r>
    </w:p>
    <w:p w:rsidR="00D67207" w:rsidRPr="00D73D38" w:rsidRDefault="00C9450E">
      <w:pPr>
        <w:autoSpaceDE w:val="0"/>
        <w:autoSpaceDN w:val="0"/>
        <w:spacing w:before="262" w:after="0" w:line="300" w:lineRule="auto"/>
        <w:ind w:right="576"/>
        <w:rPr>
          <w:lang w:val="ru-RU"/>
        </w:rPr>
      </w:pPr>
      <w:r w:rsidRPr="00D73D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ПРАКТИЧЕСКИХ РАБОТ </w:t>
      </w:r>
      <w:r w:rsidRPr="00D73D38">
        <w:rPr>
          <w:lang w:val="ru-RU"/>
        </w:rPr>
        <w:br/>
      </w:r>
      <w:r w:rsidRPr="00D73D38">
        <w:rPr>
          <w:rFonts w:ascii="Times New Roman" w:eastAsia="Times New Roman" w:hAnsi="Times New Roman"/>
          <w:color w:val="000000"/>
          <w:sz w:val="24"/>
          <w:lang w:val="ru-RU"/>
        </w:rPr>
        <w:t>Набор муляжей фруктов и овощей, гипсовые фигуры для рисования с натуры, различные вазы и разделочные доски</w:t>
      </w:r>
    </w:p>
    <w:p w:rsidR="00D67207" w:rsidRPr="00D73D38" w:rsidRDefault="00D67207">
      <w:pPr>
        <w:rPr>
          <w:lang w:val="ru-RU"/>
        </w:rPr>
        <w:sectPr w:rsidR="00D67207" w:rsidRPr="00D73D38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C9450E" w:rsidRPr="00D73D38" w:rsidRDefault="00C9450E">
      <w:pPr>
        <w:rPr>
          <w:lang w:val="ru-RU"/>
        </w:rPr>
      </w:pPr>
    </w:p>
    <w:sectPr w:rsidR="00C9450E" w:rsidRPr="00D73D38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D3EAD"/>
    <w:rsid w:val="0029639D"/>
    <w:rsid w:val="00326F90"/>
    <w:rsid w:val="00AA1D8D"/>
    <w:rsid w:val="00B47730"/>
    <w:rsid w:val="00C9450E"/>
    <w:rsid w:val="00CB0664"/>
    <w:rsid w:val="00D67207"/>
    <w:rsid w:val="00D73D38"/>
    <w:rsid w:val="00E3759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61D9D07C-9F7A-461D-B963-6DAAA85B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A5264D-A0AC-4C4E-8944-5A1F2E7FB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24</Pages>
  <Words>6560</Words>
  <Characters>37396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43869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3</cp:revision>
  <dcterms:created xsi:type="dcterms:W3CDTF">2022-08-30T07:35:00Z</dcterms:created>
  <dcterms:modified xsi:type="dcterms:W3CDTF">2022-08-30T07:36:00Z</dcterms:modified>
  <cp:category/>
</cp:coreProperties>
</file>